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SimSun" w:cs="Times New Roman"/>
          <w:b/>
          <w:bCs/>
          <w:color w:val="auto"/>
          <w:sz w:val="28"/>
          <w:szCs w:val="28"/>
          <w:lang w:val="fr-FR"/>
        </w:rPr>
      </w:pPr>
    </w:p>
    <w:p>
      <w:pPr>
        <w:jc w:val="center"/>
        <w:rPr>
          <w:rFonts w:hint="default" w:ascii="Times New Roman" w:hAnsi="Times New Roman" w:eastAsia="SimSun" w:cs="Times New Roman"/>
          <w:b/>
          <w:bCs/>
          <w:color w:val="auto"/>
          <w:sz w:val="28"/>
          <w:szCs w:val="28"/>
          <w:lang w:val="fr-FR"/>
        </w:rPr>
      </w:pPr>
    </w:p>
    <w:p>
      <w:pPr>
        <w:jc w:val="center"/>
        <w:rPr>
          <w:rFonts w:hint="default" w:ascii="Times New Roman" w:hAnsi="Times New Roman" w:eastAsia="SimSun" w:cs="Times New Roman"/>
          <w:b/>
          <w:bCs/>
          <w:color w:val="auto"/>
          <w:sz w:val="28"/>
          <w:szCs w:val="28"/>
          <w:lang w:val="fr-FR"/>
        </w:rPr>
      </w:pPr>
    </w:p>
    <w:p>
      <w:pPr>
        <w:jc w:val="center"/>
        <w:rPr>
          <w:rFonts w:ascii="SimSun" w:hAnsi="SimSun" w:eastAsia="SimSun" w:cs="SimSun"/>
          <w:sz w:val="24"/>
          <w:szCs w:val="24"/>
        </w:rPr>
      </w:pPr>
      <w:bookmarkStart w:id="0" w:name="_GoBack"/>
      <w:r>
        <w:rPr>
          <w:rFonts w:ascii="SimSun" w:hAnsi="SimSun" w:eastAsia="SimSun" w:cs="SimSun"/>
          <w:sz w:val="24"/>
          <w:szCs w:val="24"/>
        </w:rPr>
        <w:drawing>
          <wp:inline distT="0" distB="0" distL="114300" distR="114300">
            <wp:extent cx="3157220" cy="2484120"/>
            <wp:effectExtent l="0" t="0" r="12700" b="0"/>
            <wp:docPr id="1" name="Imag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IMG_256"/>
                    <pic:cNvPicPr>
                      <a:picLocks noChangeAspect="1"/>
                    </pic:cNvPicPr>
                  </pic:nvPicPr>
                  <pic:blipFill>
                    <a:blip r:embed="rId6"/>
                    <a:stretch>
                      <a:fillRect/>
                    </a:stretch>
                  </pic:blipFill>
                  <pic:spPr>
                    <a:xfrm>
                      <a:off x="0" y="0"/>
                      <a:ext cx="3157220" cy="2484120"/>
                    </a:xfrm>
                    <a:prstGeom prst="rect">
                      <a:avLst/>
                    </a:prstGeom>
                    <a:noFill/>
                    <a:ln w="9525">
                      <a:noFill/>
                    </a:ln>
                  </pic:spPr>
                </pic:pic>
              </a:graphicData>
            </a:graphic>
          </wp:inline>
        </w:drawing>
      </w:r>
      <w:bookmarkEnd w:id="0"/>
    </w:p>
    <w:p>
      <w:pPr>
        <w:jc w:val="center"/>
        <w:rPr>
          <w:rFonts w:ascii="SimSun" w:hAnsi="SimSun" w:eastAsia="SimSun" w:cs="SimSun"/>
          <w:sz w:val="24"/>
          <w:szCs w:val="24"/>
        </w:rPr>
      </w:pPr>
    </w:p>
    <w:p>
      <w:pPr>
        <w:jc w:val="center"/>
        <w:rPr>
          <w:rFonts w:ascii="SimSun" w:hAnsi="SimSun" w:eastAsia="SimSun" w:cs="SimSun"/>
          <w:sz w:val="24"/>
          <w:szCs w:val="24"/>
        </w:rPr>
      </w:pPr>
    </w:p>
    <w:p>
      <w:pPr>
        <w:jc w:val="center"/>
        <w:rPr>
          <w:rFonts w:hint="default" w:ascii="Times New Roman" w:hAnsi="Times New Roman" w:eastAsia="SimSun" w:cs="Times New Roman"/>
          <w:sz w:val="24"/>
          <w:szCs w:val="24"/>
        </w:rPr>
      </w:pPr>
    </w:p>
    <w:p>
      <w:pPr>
        <w:jc w:val="center"/>
        <w:rPr>
          <w:rFonts w:hint="default" w:ascii="Times New Roman" w:hAnsi="Times New Roman" w:eastAsia="SimSun" w:cs="Times New Roman"/>
          <w:b/>
          <w:bCs/>
          <w:color w:val="auto"/>
          <w:sz w:val="44"/>
          <w:szCs w:val="44"/>
          <w:lang w:val="fr-FR"/>
        </w:rPr>
      </w:pPr>
      <w:r>
        <w:rPr>
          <w:rFonts w:hint="default" w:ascii="Times New Roman" w:hAnsi="Times New Roman" w:eastAsia="SimSun" w:cs="Times New Roman"/>
          <w:b/>
          <w:bCs/>
          <w:color w:val="auto"/>
          <w:sz w:val="44"/>
          <w:szCs w:val="44"/>
          <w:lang w:val="fr-FR"/>
        </w:rPr>
        <w:t>DOSSIER DE PRESSE</w:t>
      </w:r>
    </w:p>
    <w:p>
      <w:pPr>
        <w:jc w:val="center"/>
        <w:rPr>
          <w:rFonts w:hint="default" w:ascii="Times New Roman" w:hAnsi="Times New Roman" w:eastAsia="SimSun" w:cs="Times New Roman"/>
          <w:b/>
          <w:bCs/>
          <w:color w:val="auto"/>
          <w:sz w:val="44"/>
          <w:szCs w:val="44"/>
          <w:lang w:val="fr-FR"/>
        </w:rPr>
      </w:pPr>
      <w:r>
        <w:rPr>
          <w:rFonts w:hint="default" w:ascii="Times New Roman" w:hAnsi="Times New Roman" w:eastAsia="SimSun" w:cs="Times New Roman"/>
          <w:b/>
          <w:bCs/>
          <w:color w:val="auto"/>
          <w:sz w:val="44"/>
          <w:szCs w:val="44"/>
          <w:lang w:val="fr-FR"/>
        </w:rPr>
        <w:t>2021</w:t>
      </w:r>
    </w:p>
    <w:p>
      <w:pPr>
        <w:jc w:val="center"/>
        <w:rPr>
          <w:rFonts w:hint="default" w:ascii="SimSun" w:hAnsi="SimSun" w:eastAsia="SimSun" w:cs="SimSun"/>
          <w:sz w:val="24"/>
          <w:szCs w:val="24"/>
          <w:lang w:val="fr-FR"/>
        </w:rPr>
      </w:pPr>
    </w:p>
    <w:p>
      <w:pPr>
        <w:jc w:val="center"/>
        <w:rPr>
          <w:rFonts w:hint="default" w:ascii="Times New Roman" w:hAnsi="Times New Roman" w:eastAsia="SimSun" w:cs="Times New Roman"/>
          <w:b/>
          <w:bCs/>
          <w:color w:val="auto"/>
          <w:sz w:val="28"/>
          <w:szCs w:val="28"/>
          <w:lang w:val="fr-FR"/>
        </w:rPr>
      </w:pPr>
    </w:p>
    <w:p>
      <w:pPr>
        <w:jc w:val="center"/>
        <w:rPr>
          <w:rFonts w:hint="default" w:ascii="Times New Roman" w:hAnsi="Times New Roman" w:eastAsia="SimSun" w:cs="Times New Roman"/>
          <w:b/>
          <w:bCs/>
          <w:color w:val="auto"/>
          <w:sz w:val="28"/>
          <w:szCs w:val="28"/>
          <w:lang w:val="fr-FR"/>
        </w:rPr>
      </w:pPr>
    </w:p>
    <w:p>
      <w:pPr>
        <w:jc w:val="center"/>
        <w:rPr>
          <w:rFonts w:hint="default" w:ascii="Times New Roman" w:hAnsi="Times New Roman" w:eastAsia="SimSun" w:cs="Times New Roman"/>
          <w:b/>
          <w:bCs/>
          <w:color w:val="auto"/>
          <w:sz w:val="28"/>
          <w:szCs w:val="28"/>
          <w:lang w:val="fr-FR"/>
        </w:rPr>
      </w:pPr>
    </w:p>
    <w:p>
      <w:pPr>
        <w:jc w:val="center"/>
        <w:rPr>
          <w:rFonts w:hint="default" w:ascii="Times New Roman" w:hAnsi="Times New Roman" w:eastAsia="SimSun" w:cs="Times New Roman"/>
          <w:b/>
          <w:bCs/>
          <w:color w:val="auto"/>
          <w:sz w:val="28"/>
          <w:szCs w:val="28"/>
          <w:lang w:val="fr-FR"/>
        </w:rPr>
      </w:pPr>
    </w:p>
    <w:p>
      <w:pPr>
        <w:jc w:val="center"/>
        <w:rPr>
          <w:rFonts w:hint="default" w:ascii="Times New Roman" w:hAnsi="Times New Roman" w:eastAsia="SimSun" w:cs="Times New Roman"/>
          <w:b/>
          <w:bCs/>
          <w:color w:val="auto"/>
          <w:sz w:val="28"/>
          <w:szCs w:val="28"/>
          <w:lang w:val="fr-FR"/>
        </w:rPr>
      </w:pPr>
    </w:p>
    <w:p>
      <w:pPr>
        <w:jc w:val="both"/>
        <w:rPr>
          <w:rFonts w:hint="default" w:ascii="Times New Roman" w:hAnsi="Times New Roman" w:eastAsia="SimSun" w:cs="Times New Roman"/>
          <w:b/>
          <w:bCs/>
          <w:color w:val="auto"/>
          <w:sz w:val="28"/>
          <w:szCs w:val="28"/>
          <w:lang w:val="fr-FR"/>
        </w:rPr>
      </w:pPr>
    </w:p>
    <w:p>
      <w:pPr>
        <w:jc w:val="both"/>
        <w:rPr>
          <w:rFonts w:hint="default" w:eastAsia="SimSun" w:cs="Times New Roman" w:asciiTheme="minorAscii" w:hAnsiTheme="minorAscii"/>
          <w:color w:val="auto"/>
          <w:sz w:val="28"/>
          <w:szCs w:val="28"/>
          <w:lang w:val="fr-FR"/>
        </w:rPr>
      </w:pPr>
    </w:p>
    <w:p>
      <w:pPr>
        <w:jc w:val="center"/>
        <w:rPr>
          <w:rFonts w:hint="default" w:ascii="Times New Roman" w:hAnsi="Times New Roman" w:eastAsia="SimSun" w:cs="Times New Roman"/>
          <w:color w:val="auto"/>
          <w:sz w:val="28"/>
          <w:szCs w:val="28"/>
          <w:lang w:val="fr-FR"/>
        </w:rPr>
      </w:pPr>
      <w:r>
        <w:rPr>
          <w:rFonts w:hint="default" w:ascii="Times New Roman" w:hAnsi="Times New Roman" w:eastAsia="SimSun" w:cs="Times New Roman"/>
          <w:color w:val="auto"/>
          <w:sz w:val="28"/>
          <w:szCs w:val="28"/>
          <w:lang w:val="fr-FR"/>
        </w:rPr>
        <w:t xml:space="preserve">Tél : 04 90 82 99 11 </w:t>
      </w:r>
    </w:p>
    <w:p>
      <w:pPr>
        <w:jc w:val="center"/>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sz w:val="28"/>
          <w:szCs w:val="28"/>
          <w:lang w:val="fr-FR"/>
        </w:rPr>
        <w:t>Avenue de Valobre 84320 Entraigues-sur la Sorgue.</w:t>
      </w:r>
    </w:p>
    <w:p>
      <w:pPr>
        <w:jc w:val="center"/>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SOMMAIRE</w:t>
      </w: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left"/>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Présentation générale                                                                            p.3</w:t>
      </w:r>
    </w:p>
    <w:p>
      <w:pPr>
        <w:numPr>
          <w:ilvl w:val="0"/>
          <w:numId w:val="1"/>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 xml:space="preserve">Qui sommes-nous ? </w:t>
      </w:r>
    </w:p>
    <w:p>
      <w:pPr>
        <w:numPr>
          <w:ilvl w:val="0"/>
          <w:numId w:val="1"/>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Le maître horloger</w:t>
      </w:r>
    </w:p>
    <w:p>
      <w:pPr>
        <w:numPr>
          <w:ilvl w:val="0"/>
          <w:numId w:val="1"/>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L’équipe</w:t>
      </w:r>
    </w:p>
    <w:p>
      <w:pPr>
        <w:jc w:val="left"/>
        <w:rPr>
          <w:rFonts w:hint="default" w:ascii="Times New Roman" w:hAnsi="Times New Roman" w:eastAsia="SimSun" w:cs="Times New Roman"/>
          <w:b/>
          <w:bCs/>
          <w:color w:val="auto"/>
          <w:sz w:val="28"/>
          <w:szCs w:val="28"/>
          <w:lang w:val="fr-FR"/>
        </w:rPr>
      </w:pPr>
    </w:p>
    <w:p>
      <w:pPr>
        <w:jc w:val="left"/>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Un lieu atypique                                                                                     p.4</w:t>
      </w:r>
    </w:p>
    <w:p>
      <w:pPr>
        <w:jc w:val="left"/>
        <w:rPr>
          <w:rFonts w:hint="default" w:ascii="Times New Roman" w:hAnsi="Times New Roman" w:eastAsia="SimSun" w:cs="Times New Roman"/>
          <w:b/>
          <w:bCs/>
          <w:color w:val="auto"/>
          <w:sz w:val="28"/>
          <w:szCs w:val="28"/>
          <w:lang w:val="fr-FR"/>
        </w:rPr>
      </w:pPr>
    </w:p>
    <w:p>
      <w:pPr>
        <w:jc w:val="left"/>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Un savoir-faire unique                                                                          p.4</w:t>
      </w:r>
    </w:p>
    <w:p>
      <w:pPr>
        <w:numPr>
          <w:ilvl w:val="0"/>
          <w:numId w:val="2"/>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Une formation prestigieuse</w:t>
      </w:r>
    </w:p>
    <w:p>
      <w:pPr>
        <w:numPr>
          <w:ilvl w:val="0"/>
          <w:numId w:val="2"/>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Labels et reconnaissance de savoir-faire</w:t>
      </w:r>
    </w:p>
    <w:p>
      <w:pPr>
        <w:jc w:val="center"/>
        <w:rPr>
          <w:rFonts w:hint="default" w:ascii="Times New Roman" w:hAnsi="Times New Roman" w:eastAsia="SimSun" w:cs="Times New Roman"/>
          <w:b/>
          <w:bCs/>
          <w:color w:val="auto"/>
          <w:sz w:val="24"/>
          <w:szCs w:val="24"/>
          <w:lang w:val="fr-FR"/>
        </w:rPr>
      </w:pPr>
    </w:p>
    <w:p>
      <w:pPr>
        <w:jc w:val="left"/>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L’horlogerie sous toutes ses formes                                                      p.5</w:t>
      </w:r>
    </w:p>
    <w:p>
      <w:pPr>
        <w:numPr>
          <w:ilvl w:val="0"/>
          <w:numId w:val="3"/>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Les ateliers de réparation</w:t>
      </w:r>
    </w:p>
    <w:p>
      <w:pPr>
        <w:numPr>
          <w:ilvl w:val="0"/>
          <w:numId w:val="3"/>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Les services</w:t>
      </w:r>
    </w:p>
    <w:p>
      <w:pPr>
        <w:numPr>
          <w:ilvl w:val="0"/>
          <w:numId w:val="3"/>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L’espace de formation</w:t>
      </w:r>
    </w:p>
    <w:p>
      <w:pPr>
        <w:numPr>
          <w:ilvl w:val="0"/>
          <w:numId w:val="3"/>
        </w:num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val="0"/>
          <w:bCs w:val="0"/>
          <w:color w:val="auto"/>
          <w:sz w:val="24"/>
          <w:szCs w:val="24"/>
          <w:lang w:val="fr-FR"/>
        </w:rPr>
        <w:t xml:space="preserve">La boutique </w:t>
      </w:r>
    </w:p>
    <w:p>
      <w:pPr>
        <w:jc w:val="center"/>
        <w:rPr>
          <w:rFonts w:hint="default" w:ascii="Times New Roman" w:hAnsi="Times New Roman" w:eastAsia="SimSun" w:cs="Times New Roman"/>
          <w:b/>
          <w:bCs/>
          <w:color w:val="auto"/>
          <w:sz w:val="24"/>
          <w:szCs w:val="24"/>
          <w:lang w:val="fr-FR"/>
        </w:rPr>
      </w:pPr>
    </w:p>
    <w:p>
      <w:pPr>
        <w:jc w:val="left"/>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Contact                                                                                                   p.5</w:t>
      </w: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both"/>
        <w:rPr>
          <w:rFonts w:hint="default" w:ascii="Times New Roman" w:hAnsi="Times New Roman" w:eastAsia="SimSun" w:cs="Times New Roman"/>
          <w:b/>
          <w:bCs/>
          <w:color w:val="auto"/>
          <w:sz w:val="24"/>
          <w:szCs w:val="24"/>
          <w:lang w:val="fr-FR"/>
        </w:rPr>
      </w:pPr>
    </w:p>
    <w:p>
      <w:pPr>
        <w:jc w:val="both"/>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4"/>
          <w:szCs w:val="24"/>
          <w:lang w:val="fr-FR"/>
        </w:rPr>
      </w:pPr>
    </w:p>
    <w:p>
      <w:pPr>
        <w:jc w:val="center"/>
        <w:rPr>
          <w:rFonts w:hint="default" w:ascii="Times New Roman" w:hAnsi="Times New Roman" w:eastAsia="SimSun" w:cs="Times New Roman"/>
          <w:b/>
          <w:bCs/>
          <w:color w:val="auto"/>
          <w:sz w:val="28"/>
          <w:szCs w:val="28"/>
          <w:lang w:val="fr-FR"/>
        </w:rPr>
        <w:sectPr>
          <w:footerReference r:id="rId3" w:type="default"/>
          <w:pgSz w:w="11906" w:h="16838"/>
          <w:pgMar w:top="1440" w:right="1800" w:bottom="1440" w:left="1800" w:header="851" w:footer="992" w:gutter="0"/>
          <w:cols w:space="425" w:num="1"/>
          <w:docGrid w:type="lines" w:linePitch="312" w:charSpace="0"/>
        </w:sectPr>
      </w:pPr>
    </w:p>
    <w:p>
      <w:pPr>
        <w:jc w:val="center"/>
        <w:rPr>
          <w:rFonts w:hint="default" w:ascii="Times New Roman" w:hAnsi="Times New Roman" w:eastAsia="SimSun" w:cs="Times New Roman"/>
          <w:b w:val="0"/>
          <w:bCs w:val="0"/>
          <w:i/>
          <w:iCs/>
          <w:color w:val="auto"/>
          <w:sz w:val="28"/>
          <w:szCs w:val="28"/>
          <w:lang w:val="fr-FR"/>
        </w:rPr>
      </w:pPr>
      <w:r>
        <w:rPr>
          <w:rFonts w:hint="default" w:ascii="Times New Roman" w:hAnsi="Times New Roman" w:eastAsia="SimSun" w:cs="Times New Roman"/>
          <w:b/>
          <w:bCs/>
          <w:color w:val="auto"/>
          <w:sz w:val="28"/>
          <w:szCs w:val="28"/>
          <w:lang w:val="fr-FR"/>
        </w:rPr>
        <w:t>PRESENTATION GENERALE</w:t>
      </w:r>
    </w:p>
    <w:p>
      <w:pPr>
        <w:jc w:val="center"/>
        <w:rPr>
          <w:rFonts w:hint="default" w:ascii="Times New Roman" w:hAnsi="Times New Roman" w:eastAsia="SimSun" w:cs="Times New Roman"/>
          <w:b/>
          <w:bCs/>
          <w:color w:val="auto"/>
          <w:sz w:val="40"/>
          <w:szCs w:val="40"/>
          <w:lang w:val="fr-FR"/>
        </w:rPr>
      </w:pPr>
      <w:r>
        <w:rPr>
          <w:rFonts w:hint="default" w:ascii="Times New Roman" w:hAnsi="Times New Roman" w:eastAsia="SimSun" w:cs="Times New Roman"/>
          <w:b w:val="0"/>
          <w:bCs w:val="0"/>
          <w:i/>
          <w:iCs/>
          <w:color w:val="auto"/>
          <w:sz w:val="24"/>
          <w:szCs w:val="24"/>
          <w:lang w:val="fr-FR"/>
        </w:rPr>
        <w:t>Depuis 1983 au service de votre horlogerie.</w:t>
      </w:r>
    </w:p>
    <w:p>
      <w:pPr>
        <w:jc w:val="center"/>
        <w:rPr>
          <w:rFonts w:hint="default" w:ascii="Times New Roman" w:hAnsi="Times New Roman" w:eastAsia="SimSun" w:cs="Times New Roman"/>
          <w:b/>
          <w:bCs/>
          <w:color w:val="auto"/>
          <w:sz w:val="40"/>
          <w:szCs w:val="40"/>
          <w:lang w:val="fr-FR"/>
        </w:rPr>
      </w:pPr>
    </w:p>
    <w:p>
      <w:pPr>
        <w:jc w:val="left"/>
        <w:rPr>
          <w:rFonts w:hint="default" w:ascii="Times New Roman" w:hAnsi="Times New Roman" w:eastAsia="SimSun" w:cs="Times New Roman"/>
          <w:b/>
          <w:bCs/>
          <w:color w:val="auto"/>
          <w:sz w:val="24"/>
          <w:szCs w:val="24"/>
          <w:lang w:val="fr-FR"/>
        </w:rPr>
      </w:pPr>
      <w:r>
        <w:rPr>
          <w:rFonts w:hint="default" w:ascii="Times New Roman" w:hAnsi="Times New Roman" w:eastAsia="SimSun" w:cs="Times New Roman"/>
          <w:b/>
          <w:bCs/>
          <w:color w:val="auto"/>
          <w:sz w:val="24"/>
          <w:szCs w:val="24"/>
          <w:lang w:val="fr-FR"/>
        </w:rPr>
        <w:t>Qui sommes-nous ?</w:t>
      </w:r>
    </w:p>
    <w:p>
      <w:pPr>
        <w:bidi w:val="0"/>
        <w:jc w:val="both"/>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Le Centre Horloger de Provence est un lieu unique, situé entre Avignon et Carpentras à Entraigues sur la Sorgue, regroupant des ateliers de réparation, un centre de formation, une manufacture et un espace boutique dédié aux marques de montres françaises. </w:t>
      </w:r>
    </w:p>
    <w:p>
      <w:pPr>
        <w:bidi w:val="0"/>
        <w:jc w:val="both"/>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Depuis 1983, ils sont au service du patrimoine horloger d’une clientèle fidèle, comprenant aussi bien la réparation et la révision. </w:t>
      </w:r>
    </w:p>
    <w:p>
      <w:pPr>
        <w:bidi w:val="0"/>
        <w:jc w:val="both"/>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Une diversité et une polyvalence qui caractérise la singularité du Centre Horloger de Provence. </w:t>
      </w:r>
    </w:p>
    <w:p>
      <w:pPr>
        <w:bidi w:val="0"/>
        <w:jc w:val="both"/>
        <w:rPr>
          <w:rFonts w:hint="default" w:ascii="Times New Roman" w:hAnsi="Times New Roman" w:cs="Times New Roman"/>
          <w:sz w:val="24"/>
          <w:szCs w:val="24"/>
          <w:lang w:val="fr-FR"/>
        </w:rPr>
      </w:pPr>
    </w:p>
    <w:p>
      <w:pPr>
        <w:jc w:val="left"/>
        <w:rPr>
          <w:rFonts w:hint="default" w:ascii="Times New Roman" w:hAnsi="Times New Roman" w:eastAsia="SimSun" w:cs="Times New Roman"/>
          <w:b w:val="0"/>
          <w:bCs w:val="0"/>
          <w:color w:val="auto"/>
          <w:sz w:val="24"/>
          <w:szCs w:val="24"/>
          <w:lang w:val="fr-FR"/>
        </w:rPr>
      </w:pPr>
      <w:r>
        <w:rPr>
          <w:rFonts w:hint="default" w:ascii="Times New Roman" w:hAnsi="Times New Roman" w:eastAsia="SimSun" w:cs="Times New Roman"/>
          <w:b/>
          <w:bCs/>
          <w:color w:val="auto"/>
          <w:sz w:val="24"/>
          <w:szCs w:val="24"/>
          <w:lang w:val="fr-FR"/>
        </w:rPr>
        <w:t>Le maître horloger</w:t>
      </w:r>
    </w:p>
    <w:p>
      <w:pPr>
        <w:rPr>
          <w:rFonts w:hint="default" w:ascii="Times New Roman" w:hAnsi="Times New Roman" w:eastAsia="SimSun" w:cs="Times New Roman"/>
          <w:b w:val="0"/>
          <w:bCs w:val="0"/>
          <w:sz w:val="22"/>
          <w:szCs w:val="22"/>
          <w:lang w:val="fr-FR"/>
        </w:rPr>
      </w:pPr>
      <w:r>
        <w:rPr>
          <w:rFonts w:hint="default" w:ascii="Times New Roman" w:hAnsi="Times New Roman" w:eastAsia="SimSun" w:cs="Times New Roman"/>
          <w:b w:val="0"/>
          <w:bCs w:val="0"/>
          <w:sz w:val="22"/>
          <w:szCs w:val="22"/>
          <w:lang w:val="fr-FR"/>
        </w:rPr>
        <w:t xml:space="preserve">Roy Baierlein est né en 1962, dans le quartier Américain de Berlin. Il arrive en France à l’âge de 6 ans, où quelques années plus tard, âgé de 15 ans, il intègre la prestigieuse école de Cluses. Un an plus tard, il rencontre Valérie qui deviendra son épouse et sa collaboratrice. </w:t>
      </w:r>
    </w:p>
    <w:p>
      <w:pPr>
        <w:rPr>
          <w:rFonts w:hint="default" w:ascii="Times New Roman" w:hAnsi="Times New Roman" w:eastAsia="SimSun" w:cs="Times New Roman"/>
          <w:b w:val="0"/>
          <w:bCs w:val="0"/>
          <w:sz w:val="22"/>
          <w:szCs w:val="22"/>
          <w:lang w:val="fr-FR"/>
        </w:rPr>
      </w:pPr>
      <w:r>
        <w:rPr>
          <w:rFonts w:hint="default" w:ascii="Times New Roman" w:hAnsi="Times New Roman" w:eastAsia="SimSun" w:cs="Times New Roman"/>
          <w:b w:val="0"/>
          <w:bCs w:val="0"/>
          <w:sz w:val="22"/>
          <w:szCs w:val="22"/>
          <w:lang w:val="fr-FR"/>
        </w:rPr>
        <w:t>Cela fait aujourd’hui 47 ans que Roy œuvre avec passion, lui valant le titre de Maître Artisan d’Art en 2013 et la médaille de reconnaissance artisanale en 2019.</w:t>
      </w:r>
    </w:p>
    <w:p>
      <w:pPr>
        <w:rPr>
          <w:rFonts w:hint="default" w:ascii="Times New Roman" w:hAnsi="Times New Roman" w:eastAsia="SimSun" w:cs="Times New Roman"/>
          <w:b w:val="0"/>
          <w:bCs w:val="0"/>
          <w:sz w:val="22"/>
          <w:szCs w:val="22"/>
          <w:lang w:val="fr-FR"/>
        </w:rPr>
      </w:pPr>
      <w:r>
        <w:rPr>
          <w:rFonts w:hint="default" w:ascii="Times New Roman" w:hAnsi="Times New Roman" w:eastAsia="SimSun" w:cs="Times New Roman"/>
          <w:b w:val="0"/>
          <w:bCs w:val="0"/>
          <w:sz w:val="22"/>
          <w:szCs w:val="22"/>
          <w:lang w:val="fr-FR"/>
        </w:rPr>
        <w:t xml:space="preserve">Doté d’une expérience et d’un grand savoir-faire, Roy Baierlein est une véritable encyclopédie humaine de l’horlogerie. </w:t>
      </w:r>
    </w:p>
    <w:p>
      <w:pPr>
        <w:jc w:val="left"/>
        <w:rPr>
          <w:rFonts w:hint="default" w:ascii="Times New Roman" w:hAnsi="Times New Roman" w:eastAsia="SimSun" w:cs="Times New Roman"/>
          <w:b/>
          <w:bCs/>
          <w:color w:val="auto"/>
          <w:sz w:val="24"/>
          <w:szCs w:val="24"/>
          <w:lang w:val="fr-FR"/>
        </w:rPr>
      </w:pPr>
    </w:p>
    <w:p>
      <w:pPr>
        <w:jc w:val="left"/>
        <w:rPr>
          <w:rFonts w:hint="default" w:ascii="Times New Roman" w:hAnsi="Times New Roman" w:eastAsia="SimSun" w:cs="Times New Roman"/>
          <w:b/>
          <w:bCs/>
          <w:color w:val="auto"/>
          <w:sz w:val="24"/>
          <w:szCs w:val="24"/>
          <w:lang w:val="fr-FR"/>
        </w:rPr>
      </w:pPr>
      <w:r>
        <w:rPr>
          <w:rFonts w:hint="default" w:ascii="Times New Roman" w:hAnsi="Times New Roman" w:eastAsia="SimSun" w:cs="Times New Roman"/>
          <w:b/>
          <w:bCs/>
          <w:color w:val="auto"/>
          <w:sz w:val="24"/>
          <w:szCs w:val="24"/>
          <w:lang w:val="fr-FR"/>
        </w:rPr>
        <w:t>L’équipe</w:t>
      </w:r>
    </w:p>
    <w:p>
      <w:pPr>
        <w:rPr>
          <w:rFonts w:hint="default" w:ascii="Times New Roman" w:hAnsi="Times New Roman" w:eastAsia="SimSun" w:cs="Times New Roman"/>
          <w:b/>
          <w:bCs/>
          <w:color w:val="3B3838" w:themeColor="background2" w:themeShade="40"/>
          <w:sz w:val="22"/>
          <w:szCs w:val="22"/>
          <w:lang w:val="fr-FR"/>
        </w:rPr>
      </w:pPr>
      <w:r>
        <w:rPr>
          <w:rFonts w:hint="default" w:ascii="Times New Roman" w:hAnsi="Times New Roman" w:cs="Times New Roman"/>
          <w:b w:val="0"/>
          <w:bCs w:val="0"/>
          <w:color w:val="auto"/>
          <w:sz w:val="22"/>
          <w:szCs w:val="22"/>
          <w:lang w:val="fr-FR"/>
        </w:rPr>
        <w:t xml:space="preserve">Roy Baierlein, fondateur et maître horloger du Centre horloger de Provence, apporte au quotidien son expertise et sa passion sur l’ensemble des activités du Centre. Il est accompagné de Valérie Baierlein, horlogère et cofondatrice, elle traite les demandes horlogères avec savoir-faire et bienveillance.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En 2009, ils sont rejoints par leur fils cadet, Samuel, qui débute un apprentissage en pendulerie.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En 2015, Simon, leurs fils aîné intègre également l’entreprise pour compléter des compétences en interne, répondant au poste de technicien supérieur en conception horlogère.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Déjà deux générations collaborent au sein de l’entreprise, apportant chacune son savoir-faire et sa modernité. </w:t>
      </w:r>
    </w:p>
    <w:p>
      <w:pPr>
        <w:numPr>
          <w:ilvl w:val="0"/>
          <w:numId w:val="0"/>
        </w:numPr>
        <w:rPr>
          <w:rFonts w:hint="default" w:ascii="Times New Roman" w:hAnsi="Times New Roman" w:cs="Times New Roman"/>
          <w:b w:val="0"/>
          <w:bCs w:val="0"/>
          <w:sz w:val="22"/>
          <w:szCs w:val="22"/>
          <w:lang w:val="fr-FR"/>
        </w:rPr>
      </w:pPr>
      <w:r>
        <w:rPr>
          <w:rFonts w:hint="default" w:ascii="Times New Roman" w:hAnsi="Times New Roman" w:cs="Times New Roman"/>
          <w:b w:val="0"/>
          <w:bCs w:val="0"/>
          <w:sz w:val="22"/>
          <w:szCs w:val="22"/>
          <w:lang w:val="fr-FR"/>
        </w:rPr>
        <w:t>Fort de leurs expériences, les horlogers diplômés sont à même de répondre à toutes exigences concernant le patrimoine horloger.</w:t>
      </w: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numPr>
          <w:ilvl w:val="0"/>
          <w:numId w:val="0"/>
        </w:numPr>
        <w:rPr>
          <w:rFonts w:hint="default" w:ascii="Times New Roman" w:hAnsi="Times New Roman" w:cs="Times New Roman"/>
          <w:b w:val="0"/>
          <w:bCs w:val="0"/>
          <w:sz w:val="24"/>
          <w:szCs w:val="24"/>
          <w:lang w:val="fr-FR"/>
        </w:rPr>
      </w:pPr>
    </w:p>
    <w:p>
      <w:pPr>
        <w:jc w:val="center"/>
        <w:rPr>
          <w:rFonts w:hint="default" w:ascii="Times New Roman" w:hAnsi="Times New Roman" w:eastAsia="SimSun" w:cs="Times New Roman"/>
          <w:b/>
          <w:bCs/>
          <w:color w:val="auto"/>
          <w:sz w:val="28"/>
          <w:szCs w:val="28"/>
          <w:lang w:val="fr-FR"/>
        </w:rPr>
      </w:pPr>
      <w:r>
        <w:rPr>
          <w:rFonts w:hint="default" w:ascii="Times New Roman" w:hAnsi="Times New Roman" w:eastAsia="SimSun" w:cs="Times New Roman"/>
          <w:b/>
          <w:bCs/>
          <w:color w:val="auto"/>
          <w:sz w:val="28"/>
          <w:szCs w:val="28"/>
          <w:lang w:val="fr-FR"/>
        </w:rPr>
        <w:t>UN LIEU ATYPIQUE</w:t>
      </w:r>
    </w:p>
    <w:p>
      <w:pPr>
        <w:jc w:val="center"/>
        <w:rPr>
          <w:rFonts w:hint="default" w:ascii="Times New Roman" w:hAnsi="Times New Roman" w:eastAsia="SimSun" w:cs="Times New Roman"/>
          <w:b/>
          <w:bCs/>
          <w:color w:val="auto"/>
          <w:sz w:val="24"/>
          <w:szCs w:val="24"/>
          <w:lang w:val="fr-FR"/>
        </w:rPr>
      </w:pPr>
    </w:p>
    <w:p>
      <w:pPr>
        <w:numPr>
          <w:ilvl w:val="0"/>
          <w:numId w:val="0"/>
        </w:numPr>
        <w:shd w:val="clear"/>
        <w:rPr>
          <w:rFonts w:hint="default" w:ascii="Times New Roman" w:hAnsi="Times New Roman" w:cs="Times New Roman"/>
          <w:b w:val="0"/>
          <w:bCs w:val="0"/>
          <w:color w:val="auto"/>
          <w:sz w:val="22"/>
          <w:szCs w:val="22"/>
          <w:lang w:val="fr-FR"/>
        </w:rPr>
      </w:pPr>
      <w:r>
        <w:rPr>
          <w:rFonts w:hint="default" w:ascii="Times New Roman" w:hAnsi="Times New Roman" w:cs="Times New Roman"/>
          <w:b w:val="0"/>
          <w:bCs w:val="0"/>
          <w:color w:val="auto"/>
          <w:sz w:val="22"/>
          <w:szCs w:val="22"/>
          <w:lang w:val="fr-FR"/>
        </w:rPr>
        <w:t>Roy et Valérie Baierlein débutent en 1983, en ouvrant leurs premiers ateliers au pied du Palais des Papes, ils installent ensuite leurs boutique, en 1986, en plein centre-ville d’Avignon.</w:t>
      </w:r>
    </w:p>
    <w:p>
      <w:pPr>
        <w:numPr>
          <w:ilvl w:val="0"/>
          <w:numId w:val="0"/>
        </w:numPr>
        <w:shd w:val="clear"/>
        <w:rPr>
          <w:rFonts w:hint="default" w:ascii="Times New Roman" w:hAnsi="Times New Roman" w:cs="Times New Roman"/>
          <w:b w:val="0"/>
          <w:bCs w:val="0"/>
          <w:color w:val="auto"/>
          <w:sz w:val="22"/>
          <w:szCs w:val="22"/>
          <w:lang w:val="fr-FR"/>
        </w:rPr>
      </w:pPr>
      <w:r>
        <w:rPr>
          <w:rFonts w:hint="default" w:ascii="Times New Roman" w:hAnsi="Times New Roman" w:cs="Times New Roman"/>
          <w:b w:val="0"/>
          <w:bCs w:val="0"/>
          <w:color w:val="auto"/>
          <w:sz w:val="22"/>
          <w:szCs w:val="22"/>
          <w:lang w:val="fr-FR"/>
        </w:rPr>
        <w:t xml:space="preserve">Au fil des années, grandit l’envie de se développer, où la nécessité d’avoir de grands espaces pour exercer leurs nombreuses activités devient primordiale. </w:t>
      </w:r>
    </w:p>
    <w:p>
      <w:pPr>
        <w:numPr>
          <w:ilvl w:val="0"/>
          <w:numId w:val="0"/>
        </w:numPr>
        <w:shd w:val="clear"/>
        <w:rPr>
          <w:rFonts w:hint="default" w:ascii="Times New Roman" w:hAnsi="Times New Roman" w:cs="Times New Roman"/>
          <w:b w:val="0"/>
          <w:bCs w:val="0"/>
          <w:color w:val="auto"/>
          <w:sz w:val="22"/>
          <w:szCs w:val="22"/>
          <w:lang w:val="fr-FR"/>
        </w:rPr>
      </w:pPr>
      <w:r>
        <w:rPr>
          <w:rFonts w:hint="default" w:ascii="Times New Roman" w:hAnsi="Times New Roman" w:cs="Times New Roman"/>
          <w:b w:val="0"/>
          <w:bCs w:val="0"/>
          <w:color w:val="auto"/>
          <w:sz w:val="22"/>
          <w:szCs w:val="22"/>
          <w:lang w:val="fr-FR"/>
        </w:rPr>
        <w:t xml:space="preserve">C’est en 2009 que, Roy et Valérie Baierlein s’implantent dans une ancienne friche industrielle du XIXème siècle, au cœur d’un patrimoine naturel, à l’image de la Provence, dans la ville d’Entraigues sur la Sorgue, située entre Avignon et Carpentras. </w:t>
      </w:r>
    </w:p>
    <w:p>
      <w:pPr>
        <w:numPr>
          <w:ilvl w:val="0"/>
          <w:numId w:val="0"/>
        </w:numPr>
        <w:shd w:val="clear"/>
        <w:rPr>
          <w:rFonts w:hint="default" w:ascii="Times New Roman" w:hAnsi="Times New Roman" w:cs="Times New Roman"/>
          <w:b w:val="0"/>
          <w:bCs w:val="0"/>
          <w:color w:val="auto"/>
          <w:sz w:val="22"/>
          <w:szCs w:val="22"/>
          <w:lang w:val="fr-FR"/>
        </w:rPr>
      </w:pPr>
    </w:p>
    <w:p>
      <w:pPr>
        <w:numPr>
          <w:ilvl w:val="0"/>
          <w:numId w:val="0"/>
        </w:numPr>
        <w:shd w:val="clear"/>
        <w:rPr>
          <w:rFonts w:hint="default" w:ascii="Times New Roman" w:hAnsi="Times New Roman" w:cs="Times New Roman"/>
          <w:b w:val="0"/>
          <w:bCs w:val="0"/>
          <w:color w:val="auto"/>
          <w:sz w:val="22"/>
          <w:szCs w:val="22"/>
          <w:lang w:val="fr-FR"/>
        </w:rPr>
      </w:pPr>
      <w:r>
        <w:rPr>
          <w:rFonts w:hint="default" w:ascii="Times New Roman" w:hAnsi="Times New Roman" w:cs="Times New Roman"/>
          <w:b w:val="0"/>
          <w:bCs w:val="0"/>
          <w:color w:val="auto"/>
          <w:sz w:val="22"/>
          <w:szCs w:val="22"/>
          <w:lang w:val="fr-FR"/>
        </w:rPr>
        <w:t xml:space="preserve">Aujourd’hui, le Centre est articulé en quatre espaces distincts : des ateliers de réparation accompagnés de services variés, un espace de formation accessible à tous, ainsi qu’un espace boutique contenant une grande sélection de montres. </w:t>
      </w:r>
    </w:p>
    <w:p>
      <w:pPr>
        <w:numPr>
          <w:ilvl w:val="0"/>
          <w:numId w:val="0"/>
        </w:numPr>
        <w:shd w:val="clear"/>
        <w:rPr>
          <w:rFonts w:hint="default" w:ascii="Times New Roman" w:hAnsi="Times New Roman" w:cs="Times New Roman"/>
          <w:b w:val="0"/>
          <w:bCs w:val="0"/>
          <w:color w:val="auto"/>
          <w:sz w:val="22"/>
          <w:szCs w:val="22"/>
          <w:lang w:val="fr-FR"/>
        </w:rPr>
      </w:pPr>
    </w:p>
    <w:p>
      <w:pPr>
        <w:numPr>
          <w:ilvl w:val="0"/>
          <w:numId w:val="0"/>
        </w:numPr>
        <w:shd w:val="clear"/>
        <w:rPr>
          <w:rFonts w:hint="default" w:ascii="Times New Roman" w:hAnsi="Times New Roman" w:cs="Times New Roman"/>
          <w:b w:val="0"/>
          <w:bCs w:val="0"/>
          <w:color w:val="auto"/>
          <w:sz w:val="22"/>
          <w:szCs w:val="22"/>
          <w:lang w:val="fr-FR"/>
        </w:rPr>
      </w:pPr>
      <w:r>
        <w:rPr>
          <w:rFonts w:hint="default" w:ascii="Times New Roman" w:hAnsi="Times New Roman" w:cs="Times New Roman"/>
          <w:b w:val="0"/>
          <w:bCs w:val="0"/>
          <w:color w:val="auto"/>
          <w:sz w:val="22"/>
          <w:szCs w:val="22"/>
          <w:lang w:val="fr-FR"/>
        </w:rPr>
        <w:t xml:space="preserve">Ce lieu est une véritable porte d’entrée dans le monde horloger, aux reflets d’une passion et d’une expertise hors-pair, à tel point que le Centre est trois fois récompensé par le titre d’Entreprise du Patrimoine Vivant (EPV). </w:t>
      </w:r>
    </w:p>
    <w:p>
      <w:pPr>
        <w:numPr>
          <w:ilvl w:val="0"/>
          <w:numId w:val="0"/>
        </w:numPr>
        <w:shd w:val="clear"/>
        <w:rPr>
          <w:rFonts w:hint="default" w:ascii="Times New Roman" w:hAnsi="Times New Roman" w:cs="Times New Roman"/>
          <w:b w:val="0"/>
          <w:bCs w:val="0"/>
          <w:color w:val="auto"/>
          <w:sz w:val="22"/>
          <w:szCs w:val="22"/>
          <w:lang w:val="fr-FR"/>
        </w:rPr>
      </w:pPr>
      <w:r>
        <w:rPr>
          <w:rFonts w:hint="default" w:ascii="Times New Roman" w:hAnsi="Times New Roman" w:cs="Times New Roman"/>
          <w:b w:val="0"/>
          <w:bCs w:val="0"/>
          <w:color w:val="auto"/>
          <w:sz w:val="22"/>
          <w:szCs w:val="22"/>
          <w:lang w:val="fr-FR"/>
        </w:rPr>
        <w:t xml:space="preserve">A l’image de l’équipe, chargée d’histoire et de singularité, le Centre Horloger de Provence est une manière de transmettre à sa clientèle, une expérience unique et chaleureuse au cœur de l’horlogerie. </w:t>
      </w:r>
    </w:p>
    <w:p>
      <w:pPr>
        <w:numPr>
          <w:ilvl w:val="0"/>
          <w:numId w:val="0"/>
        </w:numPr>
        <w:rPr>
          <w:rFonts w:hint="default" w:ascii="Times New Roman" w:hAnsi="Times New Roman" w:cs="Times New Roman"/>
          <w:b w:val="0"/>
          <w:bCs w:val="0"/>
          <w:sz w:val="24"/>
          <w:szCs w:val="24"/>
          <w:lang w:val="fr-FR"/>
        </w:rPr>
      </w:pPr>
    </w:p>
    <w:p>
      <w:pPr>
        <w:numPr>
          <w:ilvl w:val="0"/>
          <w:numId w:val="0"/>
        </w:numPr>
        <w:jc w:val="center"/>
        <w:rPr>
          <w:rFonts w:hint="default" w:ascii="Times New Roman" w:hAnsi="Times New Roman" w:cs="Times New Roman"/>
          <w:b/>
          <w:bCs/>
          <w:color w:val="auto"/>
          <w:sz w:val="28"/>
          <w:szCs w:val="28"/>
          <w:lang w:val="fr-FR"/>
        </w:rPr>
      </w:pPr>
      <w:r>
        <w:rPr>
          <w:rFonts w:hint="default" w:ascii="Times New Roman" w:hAnsi="Times New Roman" w:cs="Times New Roman"/>
          <w:b/>
          <w:bCs/>
          <w:color w:val="auto"/>
          <w:sz w:val="28"/>
          <w:szCs w:val="28"/>
          <w:lang w:val="fr-FR"/>
        </w:rPr>
        <w:t>UN SAVOIR-FAIRE UNIQUE</w:t>
      </w:r>
    </w:p>
    <w:p>
      <w:pPr>
        <w:numPr>
          <w:ilvl w:val="0"/>
          <w:numId w:val="0"/>
        </w:numPr>
        <w:jc w:val="center"/>
        <w:rPr>
          <w:rFonts w:hint="default" w:ascii="Times New Roman" w:hAnsi="Times New Roman" w:cs="Times New Roman"/>
          <w:b/>
          <w:bCs/>
          <w:color w:val="auto"/>
          <w:sz w:val="24"/>
          <w:szCs w:val="24"/>
          <w:lang w:val="fr-FR"/>
        </w:rPr>
      </w:pPr>
    </w:p>
    <w:p>
      <w:pPr>
        <w:numPr>
          <w:ilvl w:val="0"/>
          <w:numId w:val="0"/>
        </w:numPr>
        <w:jc w:val="left"/>
        <w:rPr>
          <w:rFonts w:hint="default" w:ascii="Times New Roman" w:hAnsi="Times New Roman" w:cs="Times New Roman"/>
          <w:b/>
          <w:bCs/>
          <w:color w:val="auto"/>
          <w:sz w:val="24"/>
          <w:szCs w:val="24"/>
          <w:lang w:val="fr-FR"/>
        </w:rPr>
      </w:pPr>
      <w:r>
        <w:rPr>
          <w:rFonts w:hint="default" w:ascii="Times New Roman" w:hAnsi="Times New Roman" w:cs="Times New Roman"/>
          <w:b/>
          <w:bCs/>
          <w:color w:val="auto"/>
          <w:sz w:val="24"/>
          <w:szCs w:val="24"/>
          <w:lang w:val="fr-FR"/>
        </w:rPr>
        <w:t>Une formation prestigieuse</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Valérie et Roy Baierlein sont sortis tous deux de l’Ecole Nationale d’Horlogerie de Cluses.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Ils y ont suivi une formation exceptionnelle, spécialisée dans la fabrication et la réparation d’horlogerie d’ancienne mécanique dans un établissement prestigieux par des professeurs reconnus dans leur profession.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Valérie et Roy mettent leurs savoir au service de toutes mécaniques anciennes et modernes : de l’horloge de clocher à la plus petite montre bijou, en passant par les pièces horlogères les plus modernes.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Ils ont transmis ces connaissances à leur fils, Simon et Samuel Baierlein, qui ont rejoins les deux horlogers, quelques années plus tard. </w:t>
      </w:r>
    </w:p>
    <w:p/>
    <w:p>
      <w:pPr>
        <w:numPr>
          <w:ilvl w:val="0"/>
          <w:numId w:val="0"/>
        </w:numPr>
        <w:jc w:val="left"/>
        <w:rPr>
          <w:rFonts w:hint="default" w:ascii="Times New Roman" w:hAnsi="Times New Roman" w:cs="Times New Roman"/>
          <w:b/>
          <w:bCs/>
          <w:color w:val="auto"/>
          <w:sz w:val="24"/>
          <w:szCs w:val="24"/>
          <w:lang w:val="fr-FR"/>
        </w:rPr>
      </w:pPr>
      <w:r>
        <w:rPr>
          <w:rFonts w:hint="default" w:ascii="Times New Roman" w:hAnsi="Times New Roman" w:cs="Times New Roman"/>
          <w:b/>
          <w:bCs/>
          <w:color w:val="auto"/>
          <w:sz w:val="24"/>
          <w:szCs w:val="24"/>
          <w:lang w:val="fr-FR"/>
        </w:rPr>
        <w:t>Labels et Reconnaissances de savoir-faire</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Un savoir-faire expert qui leur vaut l’acquisition prestigieuse du Label d’Entreprise du Patrimoine Vivant (EPV), une marque de reconnaissance qui met en valeur une maîtrise rare et traditionnelle, dont dispose le Centre Horloger de Provence. </w:t>
      </w:r>
    </w:p>
    <w:p>
      <w:pPr>
        <w:numPr>
          <w:ilvl w:val="0"/>
          <w:numId w:val="0"/>
        </w:numPr>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Sans oublier, le titre d’honneur de Maître Artisan d’Art, une récompense de haute qualité et marque d’un véritable engagement dans l’artisanat. </w:t>
      </w:r>
    </w:p>
    <w:p>
      <w:pPr>
        <w:numPr>
          <w:ilvl w:val="0"/>
          <w:numId w:val="0"/>
        </w:numPr>
        <w:rPr>
          <w:rFonts w:hint="default" w:ascii="Times New Roman" w:hAnsi="Times New Roman" w:cs="Times New Roman"/>
          <w:sz w:val="22"/>
          <w:szCs w:val="22"/>
          <w:lang w:val="fr-FR"/>
        </w:rPr>
      </w:pPr>
    </w:p>
    <w:p>
      <w:pPr>
        <w:numPr>
          <w:ilvl w:val="0"/>
          <w:numId w:val="0"/>
        </w:numPr>
        <w:rPr>
          <w:rFonts w:hint="default" w:ascii="Times New Roman" w:hAnsi="Times New Roman" w:cs="Times New Roman"/>
          <w:sz w:val="22"/>
          <w:szCs w:val="22"/>
          <w:lang w:val="fr-FR"/>
        </w:rPr>
      </w:pPr>
    </w:p>
    <w:p>
      <w:pPr>
        <w:numPr>
          <w:ilvl w:val="0"/>
          <w:numId w:val="0"/>
        </w:numPr>
        <w:jc w:val="center"/>
        <w:rPr>
          <w:rFonts w:hint="default" w:ascii="Times New Roman" w:hAnsi="Times New Roman" w:cs="Times New Roman"/>
          <w:b/>
          <w:bCs/>
          <w:color w:val="auto"/>
          <w:sz w:val="28"/>
          <w:szCs w:val="28"/>
          <w:lang w:val="fr-FR"/>
        </w:rPr>
      </w:pPr>
      <w:r>
        <w:rPr>
          <w:rFonts w:hint="default" w:ascii="Times New Roman" w:hAnsi="Times New Roman" w:cs="Times New Roman"/>
          <w:b/>
          <w:bCs/>
          <w:color w:val="auto"/>
          <w:sz w:val="28"/>
          <w:szCs w:val="28"/>
          <w:lang w:val="fr-FR"/>
        </w:rPr>
        <w:t>L’HORLOGERIE SOUS TOUTES SES FORMES</w:t>
      </w:r>
    </w:p>
    <w:p>
      <w:pPr>
        <w:numPr>
          <w:ilvl w:val="0"/>
          <w:numId w:val="0"/>
        </w:numPr>
        <w:rPr>
          <w:rFonts w:hint="default" w:ascii="Times New Roman" w:hAnsi="Times New Roman" w:cs="Times New Roman"/>
          <w:sz w:val="24"/>
          <w:szCs w:val="24"/>
          <w:lang w:val="fr-FR"/>
        </w:rPr>
      </w:pPr>
    </w:p>
    <w:p>
      <w:pPr>
        <w:numPr>
          <w:ilvl w:val="0"/>
          <w:numId w:val="0"/>
        </w:numPr>
        <w:jc w:val="left"/>
        <w:rPr>
          <w:rFonts w:hint="default" w:ascii="Times New Roman" w:hAnsi="Times New Roman" w:cs="Times New Roman"/>
          <w:b/>
          <w:bCs/>
          <w:color w:val="auto"/>
          <w:sz w:val="24"/>
          <w:szCs w:val="24"/>
          <w:lang w:val="fr-FR"/>
        </w:rPr>
      </w:pPr>
      <w:r>
        <w:rPr>
          <w:rFonts w:hint="default" w:ascii="Times New Roman" w:hAnsi="Times New Roman" w:cs="Times New Roman"/>
          <w:b/>
          <w:bCs/>
          <w:color w:val="auto"/>
          <w:sz w:val="24"/>
          <w:szCs w:val="24"/>
          <w:lang w:val="fr-FR"/>
        </w:rPr>
        <w:t>Les ateliers de réparation</w:t>
      </w:r>
    </w:p>
    <w:p>
      <w:pPr>
        <w:numPr>
          <w:ilvl w:val="0"/>
          <w:numId w:val="0"/>
        </w:numPr>
        <w:jc w:val="both"/>
        <w:rPr>
          <w:rFonts w:hint="default" w:ascii="Times New Roman" w:hAnsi="Times New Roman" w:eastAsia="Consolas" w:cs="Times New Roman"/>
          <w:i w:val="0"/>
          <w:iCs w:val="0"/>
          <w:caps w:val="0"/>
          <w:color w:val="202124"/>
          <w:spacing w:val="0"/>
          <w:sz w:val="24"/>
          <w:szCs w:val="24"/>
          <w:lang w:val="fr-FR"/>
        </w:rPr>
      </w:pPr>
      <w:r>
        <w:rPr>
          <w:rFonts w:hint="default" w:ascii="Times New Roman" w:hAnsi="Times New Roman" w:eastAsia="Consolas" w:cs="Times New Roman"/>
          <w:i w:val="0"/>
          <w:iCs w:val="0"/>
          <w:caps w:val="0"/>
          <w:color w:val="202124"/>
          <w:spacing w:val="0"/>
          <w:sz w:val="24"/>
          <w:szCs w:val="24"/>
        </w:rPr>
        <w:t>L</w:t>
      </w:r>
      <w:r>
        <w:rPr>
          <w:rFonts w:hint="default" w:ascii="Times New Roman" w:hAnsi="Times New Roman" w:eastAsia="Consolas" w:cs="Times New Roman"/>
          <w:i w:val="0"/>
          <w:iCs w:val="0"/>
          <w:caps w:val="0"/>
          <w:color w:val="202124"/>
          <w:spacing w:val="0"/>
          <w:sz w:val="24"/>
          <w:szCs w:val="24"/>
          <w:lang w:val="fr-FR"/>
        </w:rPr>
        <w:t>es ateliers</w:t>
      </w:r>
      <w:r>
        <w:rPr>
          <w:rFonts w:hint="default" w:ascii="Times New Roman" w:hAnsi="Times New Roman" w:eastAsia="Consolas" w:cs="Times New Roman"/>
          <w:i w:val="0"/>
          <w:iCs w:val="0"/>
          <w:caps w:val="0"/>
          <w:color w:val="202124"/>
          <w:spacing w:val="0"/>
          <w:sz w:val="24"/>
          <w:szCs w:val="24"/>
        </w:rPr>
        <w:t xml:space="preserve"> de réparation représente</w:t>
      </w:r>
      <w:r>
        <w:rPr>
          <w:rFonts w:hint="default" w:ascii="Times New Roman" w:hAnsi="Times New Roman" w:eastAsia="Consolas" w:cs="Times New Roman"/>
          <w:i w:val="0"/>
          <w:iCs w:val="0"/>
          <w:caps w:val="0"/>
          <w:color w:val="202124"/>
          <w:spacing w:val="0"/>
          <w:sz w:val="24"/>
          <w:szCs w:val="24"/>
          <w:lang w:val="fr-FR"/>
        </w:rPr>
        <w:t>nt</w:t>
      </w:r>
      <w:r>
        <w:rPr>
          <w:rFonts w:hint="default" w:ascii="Times New Roman" w:hAnsi="Times New Roman" w:eastAsia="Consolas" w:cs="Times New Roman"/>
          <w:i w:val="0"/>
          <w:iCs w:val="0"/>
          <w:caps w:val="0"/>
          <w:color w:val="202124"/>
          <w:spacing w:val="0"/>
          <w:sz w:val="24"/>
          <w:szCs w:val="24"/>
        </w:rPr>
        <w:t xml:space="preserve"> le </w:t>
      </w:r>
      <w:r>
        <w:rPr>
          <w:rFonts w:hint="default" w:ascii="Times New Roman" w:hAnsi="Times New Roman" w:eastAsia="Consolas" w:cs="Times New Roman"/>
          <w:i w:val="0"/>
          <w:iCs w:val="0"/>
          <w:color w:val="202124"/>
          <w:spacing w:val="0"/>
          <w:sz w:val="24"/>
          <w:szCs w:val="24"/>
          <w:lang w:val="fr-FR"/>
        </w:rPr>
        <w:t>cœur</w:t>
      </w:r>
      <w:r>
        <w:rPr>
          <w:rFonts w:hint="default" w:ascii="Times New Roman" w:hAnsi="Times New Roman" w:eastAsia="Consolas" w:cs="Times New Roman"/>
          <w:i w:val="0"/>
          <w:iCs w:val="0"/>
          <w:caps w:val="0"/>
          <w:color w:val="202124"/>
          <w:spacing w:val="0"/>
          <w:sz w:val="24"/>
          <w:szCs w:val="24"/>
        </w:rPr>
        <w:t xml:space="preserve"> d'expertise du Centre Horloger de Provence. </w:t>
      </w:r>
      <w:r>
        <w:rPr>
          <w:rFonts w:hint="default" w:ascii="Times New Roman" w:hAnsi="Times New Roman" w:eastAsia="Consolas" w:cs="Times New Roman"/>
          <w:i w:val="0"/>
          <w:iCs w:val="0"/>
          <w:caps w:val="0"/>
          <w:color w:val="202124"/>
          <w:spacing w:val="0"/>
          <w:sz w:val="24"/>
          <w:szCs w:val="24"/>
          <w:lang w:val="fr-FR"/>
        </w:rPr>
        <w:t>Labellisée</w:t>
      </w:r>
      <w:r>
        <w:rPr>
          <w:rFonts w:hint="default" w:ascii="Times New Roman" w:hAnsi="Times New Roman" w:eastAsia="Consolas" w:cs="Times New Roman"/>
          <w:i w:val="0"/>
          <w:iCs w:val="0"/>
          <w:caps w:val="0"/>
          <w:color w:val="202124"/>
          <w:spacing w:val="0"/>
          <w:sz w:val="24"/>
          <w:szCs w:val="24"/>
        </w:rPr>
        <w:t xml:space="preserve"> </w:t>
      </w:r>
      <w:r>
        <w:rPr>
          <w:rFonts w:hint="default" w:ascii="Times New Roman" w:hAnsi="Times New Roman" w:eastAsia="Consolas" w:cs="Times New Roman"/>
          <w:i/>
          <w:iCs/>
          <w:caps w:val="0"/>
          <w:color w:val="202124"/>
          <w:spacing w:val="0"/>
          <w:sz w:val="24"/>
          <w:szCs w:val="24"/>
        </w:rPr>
        <w:t>Entreprise du Patrimoine Vivant</w:t>
      </w:r>
      <w:r>
        <w:rPr>
          <w:rFonts w:hint="default" w:ascii="Times New Roman" w:hAnsi="Times New Roman" w:eastAsia="Consolas" w:cs="Times New Roman"/>
          <w:i/>
          <w:iCs/>
          <w:caps w:val="0"/>
          <w:color w:val="202124"/>
          <w:spacing w:val="0"/>
          <w:sz w:val="24"/>
          <w:szCs w:val="24"/>
          <w:lang w:val="fr-FR"/>
        </w:rPr>
        <w:t xml:space="preserve"> </w:t>
      </w:r>
      <w:r>
        <w:rPr>
          <w:rFonts w:hint="default" w:ascii="Times New Roman" w:hAnsi="Times New Roman" w:eastAsia="Consolas" w:cs="Times New Roman"/>
          <w:i w:val="0"/>
          <w:iCs w:val="0"/>
          <w:caps w:val="0"/>
          <w:color w:val="202124"/>
          <w:spacing w:val="0"/>
          <w:sz w:val="24"/>
          <w:szCs w:val="24"/>
          <w:lang w:val="fr-FR"/>
        </w:rPr>
        <w:t>et dotée d’un outillage de pointe,</w:t>
      </w:r>
      <w:r>
        <w:rPr>
          <w:rFonts w:hint="default" w:ascii="Times New Roman" w:hAnsi="Times New Roman" w:eastAsia="Consolas" w:cs="Times New Roman"/>
          <w:i/>
          <w:iCs/>
          <w:caps w:val="0"/>
          <w:color w:val="202124"/>
          <w:spacing w:val="0"/>
          <w:sz w:val="24"/>
          <w:szCs w:val="24"/>
          <w:lang w:val="fr-FR"/>
        </w:rPr>
        <w:t xml:space="preserve"> </w:t>
      </w:r>
      <w:r>
        <w:rPr>
          <w:rFonts w:hint="default" w:ascii="Times New Roman" w:hAnsi="Times New Roman" w:eastAsia="Consolas" w:cs="Times New Roman"/>
          <w:i w:val="0"/>
          <w:iCs w:val="0"/>
          <w:caps w:val="0"/>
          <w:color w:val="202124"/>
          <w:spacing w:val="0"/>
          <w:sz w:val="24"/>
          <w:szCs w:val="24"/>
          <w:lang w:val="fr-FR"/>
        </w:rPr>
        <w:t>l’</w:t>
      </w:r>
      <w:r>
        <w:rPr>
          <w:rFonts w:hint="default" w:ascii="Times New Roman" w:hAnsi="Times New Roman" w:eastAsia="Consolas" w:cs="Times New Roman"/>
          <w:i w:val="0"/>
          <w:iCs w:val="0"/>
          <w:caps w:val="0"/>
          <w:color w:val="202124"/>
          <w:spacing w:val="0"/>
          <w:sz w:val="24"/>
          <w:szCs w:val="24"/>
        </w:rPr>
        <w:t xml:space="preserve">équipe est </w:t>
      </w:r>
      <w:r>
        <w:rPr>
          <w:rFonts w:hint="default" w:ascii="Times New Roman" w:hAnsi="Times New Roman" w:eastAsia="Consolas" w:cs="Times New Roman"/>
          <w:i w:val="0"/>
          <w:iCs w:val="0"/>
          <w:caps w:val="0"/>
          <w:color w:val="202124"/>
          <w:spacing w:val="0"/>
          <w:sz w:val="24"/>
          <w:szCs w:val="24"/>
          <w:lang w:val="fr-FR"/>
        </w:rPr>
        <w:t xml:space="preserve">en </w:t>
      </w:r>
      <w:r>
        <w:rPr>
          <w:rFonts w:hint="default" w:ascii="Times New Roman" w:hAnsi="Times New Roman" w:eastAsia="Consolas" w:cs="Times New Roman"/>
          <w:i w:val="0"/>
          <w:iCs w:val="0"/>
          <w:caps w:val="0"/>
          <w:color w:val="202124"/>
          <w:spacing w:val="0"/>
          <w:sz w:val="24"/>
          <w:szCs w:val="24"/>
        </w:rPr>
        <w:t xml:space="preserve">capacité de répondre à </w:t>
      </w:r>
      <w:r>
        <w:rPr>
          <w:rFonts w:hint="default" w:ascii="Times New Roman" w:hAnsi="Times New Roman" w:eastAsia="Consolas" w:cs="Times New Roman"/>
          <w:i w:val="0"/>
          <w:iCs w:val="0"/>
          <w:caps w:val="0"/>
          <w:color w:val="202124"/>
          <w:spacing w:val="0"/>
          <w:sz w:val="24"/>
          <w:szCs w:val="24"/>
          <w:lang w:val="fr-FR"/>
        </w:rPr>
        <w:t>toutes sortes de</w:t>
      </w:r>
      <w:r>
        <w:rPr>
          <w:rFonts w:hint="default" w:ascii="Times New Roman" w:hAnsi="Times New Roman" w:eastAsia="Consolas" w:cs="Times New Roman"/>
          <w:i w:val="0"/>
          <w:iCs w:val="0"/>
          <w:caps w:val="0"/>
          <w:color w:val="202124"/>
          <w:spacing w:val="0"/>
          <w:sz w:val="24"/>
          <w:szCs w:val="24"/>
        </w:rPr>
        <w:t xml:space="preserve"> demandes en intervenant sur </w:t>
      </w:r>
      <w:r>
        <w:rPr>
          <w:rFonts w:hint="default" w:ascii="Times New Roman" w:hAnsi="Times New Roman" w:eastAsia="Consolas" w:cs="Times New Roman"/>
          <w:i w:val="0"/>
          <w:iCs w:val="0"/>
          <w:caps w:val="0"/>
          <w:color w:val="202124"/>
          <w:spacing w:val="0"/>
          <w:sz w:val="24"/>
          <w:szCs w:val="24"/>
          <w:lang w:val="fr-FR"/>
        </w:rPr>
        <w:t xml:space="preserve">les montres, les pendules et horloges ainsi que sur les autres mécaniques (automates, baromètres, </w:t>
      </w:r>
      <w:r>
        <w:rPr>
          <w:rFonts w:hint="default" w:ascii="Times New Roman" w:hAnsi="Times New Roman" w:eastAsia="Consolas" w:cs="Times New Roman"/>
          <w:i w:val="0"/>
          <w:iCs w:val="0"/>
          <w:color w:val="202124"/>
          <w:spacing w:val="0"/>
          <w:sz w:val="24"/>
          <w:szCs w:val="24"/>
          <w:lang w:val="fr-FR"/>
        </w:rPr>
        <w:t>tournebroches</w:t>
      </w:r>
      <w:r>
        <w:rPr>
          <w:rFonts w:hint="default" w:ascii="Times New Roman" w:hAnsi="Times New Roman" w:eastAsia="Consolas" w:cs="Times New Roman"/>
          <w:i w:val="0"/>
          <w:iCs w:val="0"/>
          <w:caps w:val="0"/>
          <w:color w:val="202124"/>
          <w:spacing w:val="0"/>
          <w:sz w:val="24"/>
          <w:szCs w:val="24"/>
          <w:lang w:val="fr-FR"/>
        </w:rPr>
        <w:t xml:space="preserve">...). </w:t>
      </w:r>
    </w:p>
    <w:p>
      <w:pPr>
        <w:numPr>
          <w:ilvl w:val="0"/>
          <w:numId w:val="0"/>
        </w:numPr>
        <w:jc w:val="both"/>
        <w:rPr>
          <w:rFonts w:hint="default" w:ascii="Times New Roman" w:hAnsi="Times New Roman" w:eastAsia="Consolas" w:cs="Times New Roman"/>
          <w:b/>
          <w:bCs/>
          <w:i w:val="0"/>
          <w:iCs w:val="0"/>
          <w:caps w:val="0"/>
          <w:color w:val="3B3838" w:themeColor="background2" w:themeShade="40"/>
          <w:spacing w:val="0"/>
          <w:sz w:val="24"/>
          <w:szCs w:val="24"/>
          <w:lang w:val="fr-FR"/>
        </w:rPr>
      </w:pPr>
    </w:p>
    <w:p>
      <w:pPr>
        <w:numPr>
          <w:ilvl w:val="0"/>
          <w:numId w:val="0"/>
        </w:numPr>
        <w:jc w:val="left"/>
        <w:rPr>
          <w:rFonts w:hint="default" w:ascii="Times New Roman" w:hAnsi="Times New Roman" w:eastAsia="Consolas" w:cs="Times New Roman"/>
          <w:b/>
          <w:bCs/>
          <w:i w:val="0"/>
          <w:iCs w:val="0"/>
          <w:caps w:val="0"/>
          <w:color w:val="auto"/>
          <w:spacing w:val="0"/>
          <w:sz w:val="24"/>
          <w:szCs w:val="24"/>
          <w:lang w:val="fr-FR"/>
        </w:rPr>
      </w:pPr>
      <w:r>
        <w:rPr>
          <w:rFonts w:hint="default" w:ascii="Times New Roman" w:hAnsi="Times New Roman" w:eastAsia="Consolas" w:cs="Times New Roman"/>
          <w:b/>
          <w:bCs/>
          <w:i w:val="0"/>
          <w:iCs w:val="0"/>
          <w:caps w:val="0"/>
          <w:color w:val="auto"/>
          <w:spacing w:val="0"/>
          <w:sz w:val="24"/>
          <w:szCs w:val="24"/>
          <w:lang w:val="fr-FR"/>
        </w:rPr>
        <w:t>Les services</w:t>
      </w:r>
    </w:p>
    <w:p>
      <w:pPr>
        <w:jc w:val="both"/>
        <w:rPr>
          <w:rFonts w:hint="default" w:ascii="Times New Roman" w:hAnsi="Times New Roman" w:eastAsia="Consolas" w:cs="Times New Roman"/>
          <w:i w:val="0"/>
          <w:iCs w:val="0"/>
          <w:caps w:val="0"/>
          <w:color w:val="202124"/>
          <w:spacing w:val="0"/>
          <w:sz w:val="24"/>
          <w:szCs w:val="24"/>
        </w:rPr>
      </w:pPr>
      <w:r>
        <w:rPr>
          <w:rFonts w:hint="default" w:ascii="Times New Roman" w:hAnsi="Times New Roman" w:eastAsia="Consolas" w:cs="Times New Roman"/>
          <w:i w:val="0"/>
          <w:iCs w:val="0"/>
          <w:caps w:val="0"/>
          <w:color w:val="202124"/>
          <w:spacing w:val="0"/>
          <w:sz w:val="24"/>
          <w:szCs w:val="24"/>
          <w:lang w:val="fr-FR"/>
        </w:rPr>
        <w:t>L’</w:t>
      </w:r>
      <w:r>
        <w:rPr>
          <w:rFonts w:hint="default" w:ascii="Times New Roman" w:hAnsi="Times New Roman" w:eastAsia="Consolas" w:cs="Times New Roman"/>
          <w:i w:val="0"/>
          <w:iCs w:val="0"/>
          <w:caps w:val="0"/>
          <w:color w:val="202124"/>
          <w:spacing w:val="0"/>
          <w:sz w:val="24"/>
          <w:szCs w:val="24"/>
        </w:rPr>
        <w:t xml:space="preserve">équipe </w:t>
      </w:r>
      <w:r>
        <w:rPr>
          <w:rFonts w:hint="default" w:ascii="Times New Roman" w:hAnsi="Times New Roman" w:eastAsia="Consolas" w:cs="Times New Roman"/>
          <w:i w:val="0"/>
          <w:iCs w:val="0"/>
          <w:caps w:val="0"/>
          <w:color w:val="202124"/>
          <w:spacing w:val="0"/>
          <w:sz w:val="24"/>
          <w:szCs w:val="24"/>
          <w:lang w:val="fr-FR"/>
        </w:rPr>
        <w:t>experte</w:t>
      </w:r>
      <w:r>
        <w:rPr>
          <w:rFonts w:hint="default" w:ascii="Times New Roman" w:hAnsi="Times New Roman" w:eastAsia="Consolas" w:cs="Times New Roman"/>
          <w:i w:val="0"/>
          <w:iCs w:val="0"/>
          <w:caps w:val="0"/>
          <w:color w:val="202124"/>
          <w:spacing w:val="0"/>
          <w:sz w:val="24"/>
          <w:szCs w:val="24"/>
        </w:rPr>
        <w:t xml:space="preserve"> propose de nombreux services dans le but de </w:t>
      </w:r>
      <w:r>
        <w:rPr>
          <w:rFonts w:hint="default" w:ascii="Times New Roman" w:hAnsi="Times New Roman" w:eastAsia="Consolas" w:cs="Times New Roman"/>
          <w:i w:val="0"/>
          <w:iCs w:val="0"/>
          <w:caps w:val="0"/>
          <w:color w:val="202124"/>
          <w:spacing w:val="0"/>
          <w:sz w:val="24"/>
          <w:szCs w:val="24"/>
          <w:lang w:val="fr-FR"/>
        </w:rPr>
        <w:t>satisfaire</w:t>
      </w:r>
      <w:r>
        <w:rPr>
          <w:rFonts w:hint="default" w:ascii="Times New Roman" w:hAnsi="Times New Roman" w:eastAsia="Consolas" w:cs="Times New Roman"/>
          <w:i w:val="0"/>
          <w:iCs w:val="0"/>
          <w:caps w:val="0"/>
          <w:color w:val="202124"/>
          <w:spacing w:val="0"/>
          <w:sz w:val="24"/>
          <w:szCs w:val="24"/>
        </w:rPr>
        <w:t xml:space="preserve"> l'ensemble de</w:t>
      </w:r>
      <w:r>
        <w:rPr>
          <w:rFonts w:hint="default" w:ascii="Times New Roman" w:hAnsi="Times New Roman" w:eastAsia="Consolas" w:cs="Times New Roman"/>
          <w:i w:val="0"/>
          <w:iCs w:val="0"/>
          <w:caps w:val="0"/>
          <w:color w:val="202124"/>
          <w:spacing w:val="0"/>
          <w:sz w:val="24"/>
          <w:szCs w:val="24"/>
          <w:lang w:val="fr-FR"/>
        </w:rPr>
        <w:t>s</w:t>
      </w:r>
      <w:r>
        <w:rPr>
          <w:rFonts w:hint="default" w:ascii="Times New Roman" w:hAnsi="Times New Roman" w:eastAsia="Consolas" w:cs="Times New Roman"/>
          <w:i w:val="0"/>
          <w:iCs w:val="0"/>
          <w:caps w:val="0"/>
          <w:color w:val="202124"/>
          <w:spacing w:val="0"/>
          <w:sz w:val="24"/>
          <w:szCs w:val="24"/>
        </w:rPr>
        <w:t xml:space="preserve"> </w:t>
      </w:r>
      <w:r>
        <w:rPr>
          <w:rFonts w:hint="default" w:ascii="Times New Roman" w:hAnsi="Times New Roman" w:eastAsia="Consolas" w:cs="Times New Roman"/>
          <w:i w:val="0"/>
          <w:iCs w:val="0"/>
          <w:caps w:val="0"/>
          <w:color w:val="202124"/>
          <w:spacing w:val="0"/>
          <w:sz w:val="24"/>
          <w:szCs w:val="24"/>
          <w:lang w:val="fr-FR"/>
        </w:rPr>
        <w:t xml:space="preserve">besoins </w:t>
      </w:r>
      <w:r>
        <w:rPr>
          <w:rFonts w:hint="default" w:ascii="Times New Roman" w:hAnsi="Times New Roman" w:eastAsia="Consolas" w:cs="Times New Roman"/>
          <w:i w:val="0"/>
          <w:iCs w:val="0"/>
          <w:caps w:val="0"/>
          <w:color w:val="202124"/>
          <w:spacing w:val="0"/>
          <w:sz w:val="24"/>
          <w:szCs w:val="24"/>
        </w:rPr>
        <w:t>horlog</w:t>
      </w:r>
      <w:r>
        <w:rPr>
          <w:rFonts w:hint="default" w:ascii="Times New Roman" w:hAnsi="Times New Roman" w:eastAsia="Consolas" w:cs="Times New Roman"/>
          <w:i w:val="0"/>
          <w:iCs w:val="0"/>
          <w:caps w:val="0"/>
          <w:color w:val="202124"/>
          <w:spacing w:val="0"/>
          <w:sz w:val="24"/>
          <w:szCs w:val="24"/>
          <w:lang w:val="fr-FR"/>
        </w:rPr>
        <w:t>ers de sa clientèle. C’est avec écoute que le Centre Horloger de Provence met en</w:t>
      </w:r>
      <w:r>
        <w:rPr>
          <w:rFonts w:hint="default" w:ascii="Times New Roman" w:hAnsi="Times New Roman" w:eastAsia="Consolas" w:cs="Times New Roman"/>
          <w:i w:val="0"/>
          <w:iCs w:val="0"/>
          <w:caps w:val="0"/>
          <w:color w:val="202124"/>
          <w:spacing w:val="0"/>
          <w:sz w:val="24"/>
          <w:szCs w:val="24"/>
        </w:rPr>
        <w:t xml:space="preserve"> application </w:t>
      </w:r>
      <w:r>
        <w:rPr>
          <w:rFonts w:hint="default" w:ascii="Times New Roman" w:hAnsi="Times New Roman" w:eastAsia="Consolas" w:cs="Times New Roman"/>
          <w:i w:val="0"/>
          <w:iCs w:val="0"/>
          <w:caps w:val="0"/>
          <w:color w:val="202124"/>
          <w:spacing w:val="0"/>
          <w:sz w:val="24"/>
          <w:szCs w:val="24"/>
          <w:lang w:val="fr-FR"/>
        </w:rPr>
        <w:t>ses</w:t>
      </w:r>
      <w:r>
        <w:rPr>
          <w:rFonts w:hint="default" w:ascii="Times New Roman" w:hAnsi="Times New Roman" w:eastAsia="Consolas" w:cs="Times New Roman"/>
          <w:i w:val="0"/>
          <w:iCs w:val="0"/>
          <w:caps w:val="0"/>
          <w:color w:val="202124"/>
          <w:spacing w:val="0"/>
          <w:sz w:val="24"/>
          <w:szCs w:val="24"/>
        </w:rPr>
        <w:t xml:space="preserve"> compétences </w:t>
      </w:r>
      <w:r>
        <w:rPr>
          <w:rFonts w:hint="default" w:ascii="Times New Roman" w:hAnsi="Times New Roman" w:eastAsia="Consolas" w:cs="Times New Roman"/>
          <w:i w:val="0"/>
          <w:iCs w:val="0"/>
          <w:caps w:val="0"/>
          <w:color w:val="202124"/>
          <w:spacing w:val="0"/>
          <w:sz w:val="24"/>
          <w:szCs w:val="24"/>
          <w:lang w:val="fr-FR"/>
        </w:rPr>
        <w:t>pour des prestations de qualité, à la hauteur des exigences de ses clients</w:t>
      </w:r>
      <w:r>
        <w:rPr>
          <w:rFonts w:hint="default" w:ascii="Times New Roman" w:hAnsi="Times New Roman" w:eastAsia="Consolas" w:cs="Times New Roman"/>
          <w:i w:val="0"/>
          <w:iCs w:val="0"/>
          <w:caps w:val="0"/>
          <w:color w:val="202124"/>
          <w:spacing w:val="0"/>
          <w:sz w:val="24"/>
          <w:szCs w:val="24"/>
        </w:rPr>
        <w:t>.</w:t>
      </w:r>
    </w:p>
    <w:p>
      <w:pPr>
        <w:jc w:val="both"/>
        <w:rPr>
          <w:rFonts w:hint="default" w:ascii="Times New Roman" w:hAnsi="Times New Roman" w:eastAsia="Consolas" w:cs="Times New Roman"/>
          <w:i w:val="0"/>
          <w:iCs w:val="0"/>
          <w:caps w:val="0"/>
          <w:color w:val="202124"/>
          <w:spacing w:val="0"/>
          <w:sz w:val="22"/>
          <w:szCs w:val="22"/>
          <w:lang w:val="fr-FR"/>
        </w:rPr>
      </w:pPr>
    </w:p>
    <w:p>
      <w:pPr>
        <w:jc w:val="left"/>
        <w:rPr>
          <w:rFonts w:hint="default" w:ascii="Times New Roman" w:hAnsi="Times New Roman" w:eastAsia="Consolas" w:cs="Times New Roman"/>
          <w:b/>
          <w:bCs/>
          <w:i w:val="0"/>
          <w:iCs w:val="0"/>
          <w:caps w:val="0"/>
          <w:color w:val="auto"/>
          <w:spacing w:val="0"/>
          <w:sz w:val="24"/>
          <w:szCs w:val="24"/>
          <w:lang w:val="fr-FR"/>
        </w:rPr>
      </w:pPr>
      <w:r>
        <w:rPr>
          <w:rFonts w:hint="default" w:ascii="Times New Roman" w:hAnsi="Times New Roman" w:eastAsia="Consolas" w:cs="Times New Roman"/>
          <w:b/>
          <w:bCs/>
          <w:i w:val="0"/>
          <w:iCs w:val="0"/>
          <w:caps w:val="0"/>
          <w:color w:val="auto"/>
          <w:spacing w:val="0"/>
          <w:sz w:val="24"/>
          <w:szCs w:val="24"/>
          <w:lang w:val="fr-FR"/>
        </w:rPr>
        <w:t>L’espace de formation</w:t>
      </w:r>
    </w:p>
    <w:p>
      <w:pPr>
        <w:jc w:val="both"/>
        <w:rPr>
          <w:rFonts w:hint="default" w:ascii="Times New Roman" w:hAnsi="Times New Roman" w:cs="Times New Roman"/>
          <w:sz w:val="24"/>
          <w:szCs w:val="24"/>
          <w:lang w:val="fr-FR"/>
        </w:rPr>
      </w:pPr>
      <w:r>
        <w:rPr>
          <w:rFonts w:hint="default" w:ascii="Times New Roman" w:hAnsi="Times New Roman" w:cs="Times New Roman"/>
          <w:sz w:val="24"/>
          <w:szCs w:val="24"/>
          <w:lang w:val="fr-FR"/>
        </w:rPr>
        <w:t xml:space="preserve">Qu’on ai l’envie de découvrir le cœur du fonctionnement des mécaniques horlogères ou le besoin de se perfectionner et de valider son titre professionnel, le Centre Horloger de Provence possède un espace de formation spécialement conçu pour vous offrir une véritable initiation à l’horlogerie pour tous les niveaux. </w:t>
      </w:r>
    </w:p>
    <w:p>
      <w:pPr>
        <w:jc w:val="both"/>
        <w:rPr>
          <w:rFonts w:hint="default" w:ascii="Times New Roman" w:hAnsi="Times New Roman" w:cs="Times New Roman"/>
          <w:sz w:val="24"/>
          <w:szCs w:val="24"/>
          <w:lang w:val="fr-FR"/>
        </w:rPr>
      </w:pPr>
      <w:r>
        <w:rPr>
          <w:rFonts w:hint="default" w:ascii="Times New Roman" w:hAnsi="Times New Roman" w:cs="Times New Roman"/>
          <w:sz w:val="24"/>
          <w:szCs w:val="24"/>
          <w:lang w:val="fr-FR"/>
        </w:rPr>
        <w:t xml:space="preserve">Le maître horloger Roy BAIERLEIN transmet sa passion et ses connaissances dans une formation experte, instructive et bienveillante. </w:t>
      </w:r>
    </w:p>
    <w:p>
      <w:pPr>
        <w:jc w:val="both"/>
        <w:rPr>
          <w:rFonts w:hint="default" w:ascii="Times New Roman" w:hAnsi="Times New Roman" w:cs="Times New Roman"/>
          <w:sz w:val="24"/>
          <w:szCs w:val="24"/>
          <w:lang w:val="fr-FR"/>
        </w:rPr>
      </w:pPr>
    </w:p>
    <w:p>
      <w:pPr>
        <w:jc w:val="left"/>
        <w:rPr>
          <w:rFonts w:hint="default" w:ascii="Times New Roman" w:hAnsi="Times New Roman" w:eastAsia="Consolas" w:cs="Times New Roman"/>
          <w:b/>
          <w:bCs/>
          <w:i w:val="0"/>
          <w:iCs w:val="0"/>
          <w:caps w:val="0"/>
          <w:color w:val="auto"/>
          <w:spacing w:val="0"/>
          <w:sz w:val="24"/>
          <w:szCs w:val="24"/>
          <w:lang w:val="fr-FR"/>
        </w:rPr>
      </w:pPr>
      <w:r>
        <w:rPr>
          <w:rFonts w:hint="default" w:ascii="Times New Roman" w:hAnsi="Times New Roman" w:eastAsia="Consolas" w:cs="Times New Roman"/>
          <w:b/>
          <w:bCs/>
          <w:i w:val="0"/>
          <w:iCs w:val="0"/>
          <w:caps w:val="0"/>
          <w:color w:val="auto"/>
          <w:spacing w:val="0"/>
          <w:sz w:val="24"/>
          <w:szCs w:val="24"/>
          <w:lang w:val="fr-FR"/>
        </w:rPr>
        <w:t>La boutique</w:t>
      </w:r>
    </w:p>
    <w:p>
      <w:pPr>
        <w:jc w:val="both"/>
        <w:rPr>
          <w:rFonts w:hint="default" w:ascii="Times New Roman" w:hAnsi="Times New Roman" w:eastAsia="Consolas" w:cs="Times New Roman"/>
          <w:b w:val="0"/>
          <w:bCs w:val="0"/>
          <w:i w:val="0"/>
          <w:iCs w:val="0"/>
          <w:color w:val="202124"/>
          <w:spacing w:val="0"/>
          <w:sz w:val="24"/>
          <w:szCs w:val="24"/>
          <w:lang w:val="fr-FR"/>
        </w:rPr>
      </w:pPr>
      <w:r>
        <w:rPr>
          <w:rFonts w:hint="default" w:ascii="Times New Roman" w:hAnsi="Times New Roman" w:eastAsia="Consolas" w:cs="Times New Roman"/>
          <w:b w:val="0"/>
          <w:bCs w:val="0"/>
          <w:i w:val="0"/>
          <w:iCs w:val="0"/>
          <w:caps w:val="0"/>
          <w:color w:val="202124"/>
          <w:spacing w:val="0"/>
          <w:sz w:val="24"/>
          <w:szCs w:val="24"/>
          <w:lang w:val="fr-FR"/>
        </w:rPr>
        <w:t xml:space="preserve">Le Centre possède également un espace boutique, contenant une large gamme de montres originales et de haute qualité </w:t>
      </w:r>
      <w:r>
        <w:rPr>
          <w:rFonts w:hint="default" w:ascii="Times New Roman" w:hAnsi="Times New Roman" w:eastAsia="Consolas" w:cs="Times New Roman"/>
          <w:b w:val="0"/>
          <w:bCs w:val="0"/>
          <w:i w:val="0"/>
          <w:iCs w:val="0"/>
          <w:color w:val="202124"/>
          <w:spacing w:val="0"/>
          <w:sz w:val="24"/>
          <w:szCs w:val="24"/>
          <w:lang w:val="fr-FR"/>
        </w:rPr>
        <w:t>françaises</w:t>
      </w:r>
      <w:r>
        <w:rPr>
          <w:rFonts w:hint="default" w:ascii="Times New Roman" w:hAnsi="Times New Roman" w:eastAsia="Consolas" w:cs="Times New Roman"/>
          <w:b w:val="0"/>
          <w:bCs w:val="0"/>
          <w:i w:val="0"/>
          <w:iCs w:val="0"/>
          <w:caps w:val="0"/>
          <w:color w:val="202124"/>
          <w:spacing w:val="0"/>
          <w:sz w:val="24"/>
          <w:szCs w:val="24"/>
          <w:lang w:val="fr-FR"/>
        </w:rPr>
        <w:t xml:space="preserve">, </w:t>
      </w:r>
      <w:r>
        <w:rPr>
          <w:rFonts w:hint="default" w:ascii="Times New Roman" w:hAnsi="Times New Roman" w:eastAsia="Consolas" w:cs="Times New Roman"/>
          <w:b w:val="0"/>
          <w:bCs w:val="0"/>
          <w:i w:val="0"/>
          <w:iCs w:val="0"/>
          <w:color w:val="202124"/>
          <w:spacing w:val="0"/>
          <w:sz w:val="24"/>
          <w:szCs w:val="24"/>
          <w:lang w:val="fr-FR"/>
        </w:rPr>
        <w:t xml:space="preserve">soigneusement sélectionnées par les horlogers. </w:t>
      </w:r>
    </w:p>
    <w:p>
      <w:pPr>
        <w:jc w:val="both"/>
        <w:rPr>
          <w:rFonts w:hint="default" w:ascii="Times New Roman" w:hAnsi="Times New Roman" w:eastAsia="Consolas" w:cs="Times New Roman"/>
          <w:b w:val="0"/>
          <w:bCs w:val="0"/>
          <w:i w:val="0"/>
          <w:iCs w:val="0"/>
          <w:color w:val="202124"/>
          <w:spacing w:val="0"/>
          <w:sz w:val="24"/>
          <w:szCs w:val="24"/>
          <w:lang w:val="fr-FR"/>
        </w:rPr>
      </w:pPr>
      <w:r>
        <w:rPr>
          <w:rFonts w:hint="default" w:ascii="Times New Roman" w:hAnsi="Times New Roman" w:eastAsia="Consolas" w:cs="Times New Roman"/>
          <w:b w:val="0"/>
          <w:bCs w:val="0"/>
          <w:i w:val="0"/>
          <w:iCs w:val="0"/>
          <w:color w:val="202124"/>
          <w:spacing w:val="0"/>
          <w:sz w:val="24"/>
          <w:szCs w:val="24"/>
          <w:lang w:val="fr-FR"/>
        </w:rPr>
        <w:t xml:space="preserve">On y trouve également une multitude de bracelets, des accessoires, de l’outillage, des fournitures et même des livres. Tout est réunit pour parfaire son attirail horloger. </w:t>
      </w:r>
    </w:p>
    <w:p/>
    <w:p>
      <w:pPr>
        <w:jc w:val="center"/>
      </w:pPr>
    </w:p>
    <w:p>
      <w:pPr>
        <w:numPr>
          <w:ilvl w:val="0"/>
          <w:numId w:val="0"/>
        </w:numPr>
        <w:jc w:val="center"/>
        <w:rPr>
          <w:rFonts w:hint="default" w:ascii="Times New Roman" w:hAnsi="Times New Roman" w:cs="Times New Roman"/>
          <w:b/>
          <w:bCs/>
          <w:color w:val="auto"/>
          <w:sz w:val="28"/>
          <w:szCs w:val="28"/>
          <w:lang w:val="fr-FR"/>
        </w:rPr>
      </w:pPr>
      <w:r>
        <w:rPr>
          <w:rFonts w:hint="default" w:ascii="Times New Roman" w:hAnsi="Times New Roman" w:cs="Times New Roman"/>
          <w:b/>
          <w:bCs/>
          <w:color w:val="auto"/>
          <w:sz w:val="28"/>
          <w:szCs w:val="28"/>
          <w:lang w:val="fr-FR"/>
        </w:rPr>
        <w:t>CONTACT</w:t>
      </w:r>
    </w:p>
    <w:p>
      <w:pPr>
        <w:numPr>
          <w:ilvl w:val="0"/>
          <w:numId w:val="0"/>
        </w:numPr>
        <w:jc w:val="center"/>
        <w:rPr>
          <w:rFonts w:hint="default" w:ascii="Times New Roman" w:hAnsi="Times New Roman" w:cs="Times New Roman"/>
          <w:b/>
          <w:bCs/>
          <w:color w:val="auto"/>
          <w:sz w:val="24"/>
          <w:szCs w:val="24"/>
          <w:lang w:val="fr-FR"/>
        </w:rPr>
      </w:pPr>
    </w:p>
    <w:p>
      <w:pPr>
        <w:numPr>
          <w:ilvl w:val="0"/>
          <w:numId w:val="0"/>
        </w:numPr>
        <w:jc w:val="left"/>
        <w:rPr>
          <w:rFonts w:hint="default" w:ascii="Times New Roman" w:hAnsi="Times New Roman" w:cs="Times New Roman"/>
          <w:b/>
          <w:bCs/>
          <w:color w:val="3B3838" w:themeColor="background2" w:themeShade="40"/>
          <w:sz w:val="24"/>
          <w:szCs w:val="24"/>
          <w:lang w:val="fr-FR"/>
        </w:rPr>
      </w:pPr>
      <w:r>
        <w:rPr>
          <w:rFonts w:hint="default" w:ascii="Times New Roman" w:hAnsi="Times New Roman" w:cs="Times New Roman"/>
          <w:b/>
          <w:bCs/>
          <w:color w:val="auto"/>
          <w:sz w:val="24"/>
          <w:szCs w:val="24"/>
          <w:lang w:val="fr-FR"/>
        </w:rPr>
        <w:t>Pour tout contact :</w:t>
      </w:r>
      <w:r>
        <w:rPr>
          <w:rFonts w:hint="default" w:ascii="Times New Roman" w:hAnsi="Times New Roman" w:cs="Times New Roman"/>
          <w:b/>
          <w:bCs/>
          <w:color w:val="3B3838" w:themeColor="background2" w:themeShade="40"/>
          <w:sz w:val="24"/>
          <w:szCs w:val="24"/>
          <w:lang w:val="fr-FR"/>
        </w:rPr>
        <w:t xml:space="preserve"> </w:t>
      </w:r>
    </w:p>
    <w:p>
      <w:pPr>
        <w:numPr>
          <w:ilvl w:val="0"/>
          <w:numId w:val="0"/>
        </w:numPr>
        <w:jc w:val="left"/>
        <w:rPr>
          <w:rFonts w:hint="default" w:ascii="Times New Roman" w:hAnsi="Times New Roman" w:cs="Times New Roman"/>
          <w:b/>
          <w:bCs/>
          <w:color w:val="3B3838" w:themeColor="background2" w:themeShade="40"/>
          <w:sz w:val="24"/>
          <w:szCs w:val="24"/>
          <w:lang w:val="fr-FR"/>
        </w:rPr>
      </w:pPr>
    </w:p>
    <w:p>
      <w:pPr>
        <w:numPr>
          <w:ilvl w:val="0"/>
          <w:numId w:val="0"/>
        </w:numPr>
        <w:jc w:val="left"/>
        <w:rPr>
          <w:rFonts w:hint="default" w:ascii="Times New Roman" w:hAnsi="Times New Roman" w:cs="Times New Roman"/>
          <w:b w:val="0"/>
          <w:bCs w:val="0"/>
          <w:color w:val="auto"/>
          <w:sz w:val="24"/>
          <w:szCs w:val="24"/>
          <w:lang w:val="fr-FR"/>
        </w:rPr>
      </w:pPr>
      <w:r>
        <w:rPr>
          <w:rFonts w:hint="default" w:ascii="Times New Roman" w:hAnsi="Times New Roman" w:cs="Times New Roman"/>
          <w:b w:val="0"/>
          <w:bCs w:val="0"/>
          <w:color w:val="auto"/>
          <w:sz w:val="24"/>
          <w:szCs w:val="24"/>
          <w:lang w:val="fr-FR"/>
        </w:rPr>
        <w:t>Simon Baierlein</w:t>
      </w:r>
    </w:p>
    <w:p>
      <w:pPr>
        <w:numPr>
          <w:ilvl w:val="0"/>
          <w:numId w:val="0"/>
        </w:numPr>
        <w:jc w:val="left"/>
        <w:rPr>
          <w:rFonts w:hint="default" w:ascii="Times New Roman" w:hAnsi="Times New Roman" w:cs="Times New Roman"/>
          <w:b w:val="0"/>
          <w:bCs w:val="0"/>
          <w:color w:val="auto"/>
          <w:sz w:val="24"/>
          <w:szCs w:val="24"/>
          <w:lang w:val="fr-FR"/>
        </w:rPr>
      </w:pPr>
      <w:r>
        <w:rPr>
          <w:rFonts w:hint="default" w:ascii="Times New Roman" w:hAnsi="Times New Roman" w:cs="Times New Roman"/>
          <w:b w:val="0"/>
          <w:bCs w:val="0"/>
          <w:color w:val="auto"/>
          <w:sz w:val="24"/>
          <w:szCs w:val="24"/>
          <w:lang w:val="fr-FR"/>
        </w:rPr>
        <w:fldChar w:fldCharType="begin"/>
      </w:r>
      <w:r>
        <w:rPr>
          <w:rFonts w:hint="default" w:ascii="Times New Roman" w:hAnsi="Times New Roman" w:cs="Times New Roman"/>
          <w:b w:val="0"/>
          <w:bCs w:val="0"/>
          <w:color w:val="auto"/>
          <w:sz w:val="24"/>
          <w:szCs w:val="24"/>
          <w:lang w:val="fr-FR"/>
        </w:rPr>
        <w:instrText xml:space="preserve"> HYPERLINK "mailto:simonbaierlein@centrehorloger.fr" </w:instrText>
      </w:r>
      <w:r>
        <w:rPr>
          <w:rFonts w:hint="default" w:ascii="Times New Roman" w:hAnsi="Times New Roman" w:cs="Times New Roman"/>
          <w:b w:val="0"/>
          <w:bCs w:val="0"/>
          <w:color w:val="auto"/>
          <w:sz w:val="24"/>
          <w:szCs w:val="24"/>
          <w:lang w:val="fr-FR"/>
        </w:rPr>
        <w:fldChar w:fldCharType="separate"/>
      </w:r>
      <w:r>
        <w:rPr>
          <w:rStyle w:val="3"/>
          <w:rFonts w:hint="default" w:ascii="Times New Roman" w:hAnsi="Times New Roman" w:cs="Times New Roman"/>
          <w:b w:val="0"/>
          <w:bCs w:val="0"/>
          <w:color w:val="auto"/>
          <w:sz w:val="24"/>
          <w:szCs w:val="24"/>
          <w:lang w:val="fr-FR"/>
        </w:rPr>
        <w:t>simonbaierlein@centrehorloger.fr</w:t>
      </w:r>
      <w:r>
        <w:rPr>
          <w:rFonts w:hint="default" w:ascii="Times New Roman" w:hAnsi="Times New Roman" w:cs="Times New Roman"/>
          <w:b w:val="0"/>
          <w:bCs w:val="0"/>
          <w:color w:val="auto"/>
          <w:sz w:val="24"/>
          <w:szCs w:val="24"/>
          <w:lang w:val="fr-FR"/>
        </w:rPr>
        <w:fldChar w:fldCharType="end"/>
      </w:r>
    </w:p>
    <w:p>
      <w:pPr>
        <w:numPr>
          <w:ilvl w:val="0"/>
          <w:numId w:val="0"/>
        </w:numPr>
        <w:jc w:val="left"/>
        <w:rPr>
          <w:rFonts w:hint="default" w:ascii="Times New Roman" w:hAnsi="Times New Roman" w:cs="Times New Roman"/>
          <w:b w:val="0"/>
          <w:bCs w:val="0"/>
          <w:color w:val="auto"/>
          <w:sz w:val="24"/>
          <w:szCs w:val="24"/>
          <w:lang w:val="fr-FR"/>
        </w:rPr>
      </w:pPr>
      <w:r>
        <w:rPr>
          <w:rFonts w:hint="default" w:ascii="Times New Roman" w:hAnsi="Times New Roman" w:cs="Times New Roman"/>
          <w:b w:val="0"/>
          <w:bCs w:val="0"/>
          <w:color w:val="auto"/>
          <w:sz w:val="24"/>
          <w:szCs w:val="24"/>
          <w:lang w:val="fr-FR"/>
        </w:rPr>
        <w:t xml:space="preserve">Tél : 04 90 82 99 11 </w:t>
      </w:r>
    </w:p>
    <w:p>
      <w:pPr>
        <w:numPr>
          <w:ilvl w:val="0"/>
          <w:numId w:val="0"/>
        </w:numPr>
        <w:jc w:val="left"/>
        <w:rPr>
          <w:rFonts w:hint="default" w:ascii="Times New Roman" w:hAnsi="Times New Roman" w:cs="Times New Roman"/>
          <w:b w:val="0"/>
          <w:bCs w:val="0"/>
          <w:color w:val="auto"/>
          <w:sz w:val="24"/>
          <w:szCs w:val="24"/>
          <w:lang w:val="fr-FR"/>
        </w:rPr>
      </w:pPr>
    </w:p>
    <w:p/>
    <w:sectPr>
      <w:footerReference r:id="rId4" w:type="default"/>
      <w:pgSz w:w="11906" w:h="16838"/>
      <w:pgMar w:top="1440" w:right="1800" w:bottom="1440" w:left="1800" w:header="851" w:footer="992" w:gutter="0"/>
      <w:pgNumType w:fmt="decimal" w:start="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3867785</wp:posOffset>
              </wp:positionH>
              <wp:positionV relativeFrom="paragraph">
                <wp:posOffset>250825</wp:posOffset>
              </wp:positionV>
              <wp:extent cx="1828800" cy="18288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Calibri" w:hAnsi="Calibri" w:cs="Calibri"/>
                              <w:b w:val="0"/>
                              <w:bCs w:val="0"/>
                              <w:color w:val="3B3838" w:themeColor="background2" w:themeShade="40"/>
                              <w:sz w:val="36"/>
                              <w:szCs w:val="36"/>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04.55pt;margin-top:19.75pt;height:144pt;width:144pt;mso-position-horizontal-relative:margin;mso-wrap-style:none;z-index:251659264;mso-width-relative:page;mso-height-relative:page;" filled="f" stroked="f" coordsize="21600,21600" o:gfxdata="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Ca/x+zXAAAACgEAAA8AAAAAAAAAAQAgAAAAIgAAAGRycy9kb3ducmV2LnhtbFBLAQIUABQAAAAI&#10;AIdO4kCK0QcwJwIAAGUEAAAOAAAAAAAAAAEAIAAAACYBAABkcnMvZTJvRG9jLnhtbFBLBQYAAAAA&#10;BgAGAFkBAAC/BQAAAAA=&#10;">
              <v:fill on="f" focussize="0,0"/>
              <v:stroke on="f" weight="0.5pt"/>
              <v:imagedata o:title=""/>
              <o:lock v:ext="edit" aspectratio="f"/>
              <v:textbox inset="0mm,0mm,0mm,0mm" style="mso-fit-shape-to-text:t;">
                <w:txbxContent>
                  <w:p>
                    <w:pPr>
                      <w:pStyle w:val="4"/>
                      <w:rPr>
                        <w:rFonts w:hint="default" w:ascii="Calibri" w:hAnsi="Calibri" w:cs="Calibri"/>
                        <w:b w:val="0"/>
                        <w:bCs w:val="0"/>
                        <w:color w:val="3B3838" w:themeColor="background2" w:themeShade="40"/>
                        <w:sz w:val="36"/>
                        <w:szCs w:val="3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default"/>
        <w:lang w:val="fr-FR"/>
      </w:rP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s0lY&#10;7tAAAAAFAQAADwAAAAAAAAABACAAAAAiAAAAZHJzL2Rvd25yZXYueG1sUEsBAhQAFAAAAAgAh07i&#10;QK8zxWjVAgAAKAYAAA4AAAAAAAAAAQAgAAAAHwEAAGRycy9lMm9Eb2MueG1sUEsFBgAAAAAGAAYA&#10;WQEAAGYGAAAAAA==&#10;">
              <v:fill on="f" focussize="0,0"/>
              <v:stroke on="f" weight="0.5pt"/>
              <v:imagedata o:title=""/>
              <o:lock v:ext="edit" aspectratio="f"/>
              <v:textbox inset="0mm,0mm,0mm,0mm" style="mso-fit-shape-to-text:t;">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b/>
                              <w:bCs/>
                              <w:sz w:val="24"/>
                              <w:szCs w:val="24"/>
                              <w:lang w:val="fr-FR"/>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zSVju0AAA&#10;AAUBAAAPAAAAAAAAAAEAIAAAACIAAABkcnMvZG93bnJldi54bWxQSwECFAAUAAAACACHTuJAeY2Y&#10;XiYCAABlBAAADgAAAAAAAAABACAAAAAfAQAAZHJzL2Uyb0RvYy54bWxQSwUGAAAAAAYABgBZAQAA&#10;twUAAAAA&#10;">
              <v:fill on="f" focussize="0,0"/>
              <v:stroke on="f" weight="0.5pt"/>
              <v:imagedata o:title=""/>
              <o:lock v:ext="edit" aspectratio="f"/>
              <v:textbox inset="0mm,0mm,0mm,0mm" style="mso-fit-shape-to-text:t;">
                <w:txbxContent>
                  <w:p>
                    <w:pPr>
                      <w:pStyle w:val="4"/>
                      <w:rPr>
                        <w:rFonts w:hint="default"/>
                        <w:b/>
                        <w:bCs/>
                        <w:sz w:val="24"/>
                        <w:szCs w:val="24"/>
                        <w:lang w:val="fr-FR"/>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posOffset>3867785</wp:posOffset>
              </wp:positionH>
              <wp:positionV relativeFrom="paragraph">
                <wp:posOffset>250825</wp:posOffset>
              </wp:positionV>
              <wp:extent cx="1828800" cy="182880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Calibri" w:hAnsi="Calibri" w:cs="Calibri"/>
                              <w:b w:val="0"/>
                              <w:bCs w:val="0"/>
                              <w:color w:val="3B3838" w:themeColor="background2" w:themeShade="40"/>
                              <w:sz w:val="36"/>
                              <w:szCs w:val="36"/>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04.55pt;margin-top:19.75pt;height:144pt;width:144pt;mso-position-horizontal-relative:margin;mso-wrap-style:none;z-index:251660288;mso-width-relative:page;mso-height-relative:page;" filled="f" stroked="f" coordsize="21600,21600" o:gfxdata="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Jr/H7NcAAAAKAQAADwAAAAAAAAABACAAAAAiAAAAZHJzL2Rvd25yZXYueG1sUEsBAhQAFAAAAAgA&#10;h07iQPWYW94mAgAAZQQAAA4AAAAAAAAAAQAgAAAAJgEAAGRycy9lMm9Eb2MueG1sUEsFBgAAAAAG&#10;AAYAWQEAAL4FAAAAAA==&#10;">
              <v:fill on="f" focussize="0,0"/>
              <v:stroke on="f" weight="0.5pt"/>
              <v:imagedata o:title=""/>
              <o:lock v:ext="edit" aspectratio="f"/>
              <v:textbox inset="0mm,0mm,0mm,0mm" style="mso-fit-shape-to-text:t;">
                <w:txbxContent>
                  <w:p>
                    <w:pPr>
                      <w:pStyle w:val="4"/>
                      <w:rPr>
                        <w:rFonts w:hint="default" w:ascii="Calibri" w:hAnsi="Calibri" w:cs="Calibri"/>
                        <w:b w:val="0"/>
                        <w:bCs w:val="0"/>
                        <w:color w:val="3B3838" w:themeColor="background2" w:themeShade="40"/>
                        <w:sz w:val="36"/>
                        <w:szCs w:val="36"/>
                      </w:rPr>
                    </w:pPr>
                  </w:p>
                </w:txbxContent>
              </v:textbox>
            </v:shape>
          </w:pict>
        </mc:Fallback>
      </mc:AlternateContent>
    </w:r>
  </w:p>
  <w:p>
    <w:pPr>
      <w:pStyle w:val="4"/>
      <w:jc w:val="both"/>
      <w:rPr>
        <w:rFonts w:hint="default"/>
        <w:lang w:val="fr-FR"/>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464E96"/>
    <w:multiLevelType w:val="singleLevel"/>
    <w:tmpl w:val="B7464E96"/>
    <w:lvl w:ilvl="0" w:tentative="0">
      <w:start w:val="1"/>
      <w:numFmt w:val="decimal"/>
      <w:suff w:val="space"/>
      <w:lvlText w:val="%1."/>
      <w:lvlJc w:val="left"/>
    </w:lvl>
  </w:abstractNum>
  <w:abstractNum w:abstractNumId="1">
    <w:nsid w:val="E2CD3B1B"/>
    <w:multiLevelType w:val="singleLevel"/>
    <w:tmpl w:val="E2CD3B1B"/>
    <w:lvl w:ilvl="0" w:tentative="0">
      <w:start w:val="1"/>
      <w:numFmt w:val="decimal"/>
      <w:suff w:val="space"/>
      <w:lvlText w:val="%1."/>
      <w:lvlJc w:val="left"/>
    </w:lvl>
  </w:abstractNum>
  <w:abstractNum w:abstractNumId="2">
    <w:nsid w:val="166132D0"/>
    <w:multiLevelType w:val="singleLevel"/>
    <w:tmpl w:val="166132D0"/>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223E3"/>
    <w:rsid w:val="061223E3"/>
    <w:rsid w:val="5EED6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character" w:styleId="3">
    <w:name w:val="Hyperlink"/>
    <w:qFormat/>
    <w:uiPriority w:val="0"/>
    <w:rPr>
      <w:color w:val="0000FF"/>
      <w:u w:val="single"/>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Office_11.2.0.11074_F1E327BC-269C-435d-A152-05C5408002CA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2022-04-08T16:29:00Z</dcterms:created>
  <dc:creator>estel</dc:creator>
  <cp:lastModifiedBy>estel</cp:lastModifiedBy>
  <dcterms:modified xsi:type="dcterms:W3CDTF">2022-04-26T15:52:28Z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1036-11.2.0.11074</vt:lpwstr>
  </property>
  <property fmtid="{D5CDD505-2E9C-101B-9397-08002B2CF9AE}" pid="3" name="ICV">
    <vt:lpwstr>59C7261B95C543FEBDC0BDF55B628B3A</vt:lpwstr>
  </property>
</Properties>
</file>